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51C2" w:rsidRPr="00D55168" w:rsidRDefault="002422A8" w:rsidP="000D3929">
      <w:pPr>
        <w:autoSpaceDE w:val="0"/>
        <w:autoSpaceDN w:val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  <w:lang w:eastAsia="ru-RU"/>
        </w:rPr>
        <w:t xml:space="preserve">Справка по заполнению старой формы технического плана с учетом </w:t>
      </w:r>
      <w:r w:rsidR="0049226F">
        <w:rPr>
          <w:rFonts w:ascii="Times New Roman" w:hAnsi="Times New Roman"/>
          <w:b/>
          <w:sz w:val="28"/>
          <w:szCs w:val="28"/>
          <w:lang w:eastAsia="ru-RU"/>
        </w:rPr>
        <w:t>новы</w:t>
      </w:r>
      <w:r w:rsidR="00303B61">
        <w:rPr>
          <w:rFonts w:ascii="Times New Roman" w:hAnsi="Times New Roman"/>
          <w:b/>
          <w:sz w:val="28"/>
          <w:szCs w:val="28"/>
          <w:lang w:eastAsia="ru-RU"/>
        </w:rPr>
        <w:t>х требований, утвержденных приказом Росреестра от 15.03.2022 № П/0082</w:t>
      </w:r>
    </w:p>
    <w:p w:rsidR="000D3929" w:rsidRPr="00A9230D" w:rsidRDefault="000D3929" w:rsidP="009E52A7">
      <w:pPr>
        <w:autoSpaceDE w:val="0"/>
        <w:autoSpaceDN w:val="0"/>
        <w:spacing w:line="276" w:lineRule="auto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3462B5" w:rsidRPr="00ED1C7B" w:rsidRDefault="009D03BD" w:rsidP="003462B5">
      <w:pPr>
        <w:spacing w:line="276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ED1C7B">
        <w:rPr>
          <w:rFonts w:ascii="Times New Roman" w:hAnsi="Times New Roman"/>
          <w:bCs/>
          <w:sz w:val="28"/>
          <w:szCs w:val="28"/>
          <w:lang w:eastAsia="ru-RU"/>
        </w:rPr>
        <w:t>Приказом Росреестра от 15.03.2022 № П/0082</w:t>
      </w:r>
      <w:r w:rsidR="00573BD0" w:rsidRPr="00ED1C7B">
        <w:rPr>
          <w:rFonts w:ascii="Times New Roman" w:hAnsi="Times New Roman"/>
          <w:bCs/>
          <w:sz w:val="28"/>
          <w:szCs w:val="28"/>
          <w:lang w:eastAsia="ru-RU"/>
        </w:rPr>
        <w:t xml:space="preserve"> утверждены новые форма технического плана</w:t>
      </w:r>
      <w:r w:rsidR="00FA626E" w:rsidRPr="00ED1C7B">
        <w:rPr>
          <w:rFonts w:ascii="Times New Roman" w:hAnsi="Times New Roman"/>
          <w:bCs/>
          <w:sz w:val="28"/>
          <w:szCs w:val="28"/>
          <w:lang w:eastAsia="ru-RU"/>
        </w:rPr>
        <w:t>, требования к его подготовке и состав содержащихся в нем сведений</w:t>
      </w:r>
      <w:r w:rsidR="00F2351A" w:rsidRPr="00ED1C7B">
        <w:rPr>
          <w:rFonts w:ascii="Times New Roman" w:hAnsi="Times New Roman"/>
          <w:bCs/>
          <w:sz w:val="28"/>
          <w:szCs w:val="28"/>
          <w:lang w:eastAsia="ru-RU"/>
        </w:rPr>
        <w:t xml:space="preserve"> (далее – Приказ № П/0082)</w:t>
      </w:r>
      <w:r w:rsidR="00573BD0" w:rsidRPr="00ED1C7B"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AD3B0E" w:rsidRPr="00ED1C7B" w:rsidRDefault="00115FDA" w:rsidP="00AA09E6">
      <w:pPr>
        <w:spacing w:line="276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ED1C7B">
        <w:rPr>
          <w:rFonts w:ascii="Times New Roman" w:hAnsi="Times New Roman"/>
          <w:bCs/>
          <w:sz w:val="28"/>
          <w:szCs w:val="28"/>
          <w:lang w:eastAsia="ru-RU"/>
        </w:rPr>
        <w:t xml:space="preserve">В связи с отсутствием актуальной версии </w:t>
      </w:r>
      <w:r w:rsidR="007548AE" w:rsidRPr="00ED1C7B">
        <w:rPr>
          <w:rFonts w:ascii="Times New Roman" w:hAnsi="Times New Roman"/>
          <w:bCs/>
          <w:sz w:val="28"/>
          <w:szCs w:val="28"/>
          <w:lang w:val="en-US" w:eastAsia="ru-RU"/>
        </w:rPr>
        <w:t>XML</w:t>
      </w:r>
      <w:r w:rsidR="007548AE" w:rsidRPr="00ED1C7B">
        <w:rPr>
          <w:rFonts w:ascii="Times New Roman" w:hAnsi="Times New Roman"/>
          <w:bCs/>
          <w:sz w:val="28"/>
          <w:szCs w:val="28"/>
          <w:lang w:eastAsia="ru-RU"/>
        </w:rPr>
        <w:t>-</w:t>
      </w:r>
      <w:r w:rsidR="00EA7757" w:rsidRPr="00ED1C7B">
        <w:rPr>
          <w:rFonts w:ascii="Times New Roman" w:hAnsi="Times New Roman"/>
          <w:bCs/>
          <w:sz w:val="28"/>
          <w:szCs w:val="28"/>
          <w:lang w:eastAsia="ru-RU"/>
        </w:rPr>
        <w:t xml:space="preserve">схемы </w:t>
      </w:r>
      <w:r w:rsidR="007548AE" w:rsidRPr="00ED1C7B">
        <w:rPr>
          <w:rFonts w:ascii="Times New Roman" w:hAnsi="Times New Roman"/>
          <w:bCs/>
          <w:sz w:val="28"/>
          <w:szCs w:val="28"/>
          <w:lang w:eastAsia="ru-RU"/>
        </w:rPr>
        <w:t xml:space="preserve">технического плана, а также в целях </w:t>
      </w:r>
      <w:r w:rsidR="007E0A58" w:rsidRPr="00ED1C7B">
        <w:rPr>
          <w:rFonts w:ascii="Times New Roman" w:hAnsi="Times New Roman"/>
          <w:bCs/>
          <w:sz w:val="28"/>
          <w:szCs w:val="28"/>
          <w:lang w:eastAsia="ru-RU"/>
        </w:rPr>
        <w:t xml:space="preserve">реализации положений </w:t>
      </w:r>
      <w:r w:rsidR="006D35A0">
        <w:rPr>
          <w:rFonts w:ascii="Times New Roman" w:hAnsi="Times New Roman"/>
          <w:bCs/>
          <w:sz w:val="28"/>
          <w:szCs w:val="28"/>
          <w:lang w:eastAsia="ru-RU"/>
        </w:rPr>
        <w:br/>
      </w:r>
      <w:r w:rsidR="00EA7757" w:rsidRPr="00ED1C7B">
        <w:rPr>
          <w:rFonts w:ascii="Times New Roman" w:hAnsi="Times New Roman"/>
          <w:bCs/>
          <w:sz w:val="28"/>
          <w:szCs w:val="28"/>
          <w:lang w:eastAsia="ru-RU"/>
        </w:rPr>
        <w:t xml:space="preserve">Приказа № </w:t>
      </w:r>
      <w:r w:rsidR="007E0A58" w:rsidRPr="00ED1C7B">
        <w:rPr>
          <w:rFonts w:ascii="Times New Roman" w:hAnsi="Times New Roman"/>
          <w:bCs/>
          <w:sz w:val="28"/>
          <w:szCs w:val="28"/>
          <w:lang w:eastAsia="ru-RU"/>
        </w:rPr>
        <w:t xml:space="preserve">П/0082, </w:t>
      </w:r>
      <w:r w:rsidR="00AD3B0E" w:rsidRPr="00ED1C7B">
        <w:rPr>
          <w:rFonts w:ascii="Times New Roman" w:hAnsi="Times New Roman"/>
          <w:bCs/>
          <w:sz w:val="28"/>
          <w:szCs w:val="28"/>
          <w:lang w:eastAsia="ru-RU"/>
        </w:rPr>
        <w:t xml:space="preserve">полагаем возможным </w:t>
      </w:r>
      <w:r w:rsidR="00B22560" w:rsidRPr="00ED1C7B">
        <w:rPr>
          <w:rFonts w:ascii="Times New Roman" w:hAnsi="Times New Roman"/>
          <w:bCs/>
          <w:sz w:val="28"/>
          <w:szCs w:val="28"/>
          <w:lang w:eastAsia="ru-RU"/>
        </w:rPr>
        <w:t xml:space="preserve">использовать действующую </w:t>
      </w:r>
      <w:r w:rsidR="00B22560" w:rsidRPr="00ED1C7B">
        <w:rPr>
          <w:rFonts w:ascii="Times New Roman" w:hAnsi="Times New Roman"/>
          <w:bCs/>
          <w:sz w:val="28"/>
          <w:szCs w:val="28"/>
          <w:lang w:val="en-US" w:eastAsia="ru-RU"/>
        </w:rPr>
        <w:t>XML</w:t>
      </w:r>
      <w:r w:rsidR="00B22560" w:rsidRPr="00ED1C7B">
        <w:rPr>
          <w:rFonts w:ascii="Times New Roman" w:hAnsi="Times New Roman"/>
          <w:bCs/>
          <w:sz w:val="28"/>
          <w:szCs w:val="28"/>
          <w:lang w:eastAsia="ru-RU"/>
        </w:rPr>
        <w:t xml:space="preserve">-схему, соответствующую ранее действовавшей форме </w:t>
      </w:r>
      <w:r w:rsidR="00AD3B0E" w:rsidRPr="00ED1C7B">
        <w:rPr>
          <w:rFonts w:ascii="Times New Roman" w:hAnsi="Times New Roman"/>
          <w:bCs/>
          <w:sz w:val="28"/>
          <w:szCs w:val="28"/>
          <w:lang w:eastAsia="ru-RU"/>
        </w:rPr>
        <w:t>технического плана</w:t>
      </w:r>
      <w:r w:rsidR="00B22560" w:rsidRPr="00ED1C7B">
        <w:rPr>
          <w:rFonts w:ascii="Times New Roman" w:hAnsi="Times New Roman"/>
          <w:bCs/>
          <w:sz w:val="28"/>
          <w:szCs w:val="28"/>
          <w:lang w:eastAsia="ru-RU"/>
        </w:rPr>
        <w:t>,</w:t>
      </w:r>
      <w:r w:rsidR="00AD3B0E" w:rsidRPr="00ED1C7B">
        <w:rPr>
          <w:rFonts w:ascii="Times New Roman" w:hAnsi="Times New Roman"/>
          <w:bCs/>
          <w:sz w:val="28"/>
          <w:szCs w:val="28"/>
          <w:lang w:eastAsia="ru-RU"/>
        </w:rPr>
        <w:t xml:space="preserve"> с учетом новых требований следующим образом</w:t>
      </w:r>
      <w:r w:rsidR="00AA09E6" w:rsidRPr="00ED1C7B"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AA09E6" w:rsidRPr="00ED1C7B" w:rsidRDefault="00AA09E6" w:rsidP="00AA09E6">
      <w:pPr>
        <w:spacing w:line="276" w:lineRule="auto"/>
        <w:rPr>
          <w:rFonts w:ascii="Times New Roman" w:hAnsi="Times New Roman"/>
          <w:bCs/>
          <w:sz w:val="24"/>
          <w:szCs w:val="24"/>
          <w:lang w:eastAsia="ru-RU"/>
        </w:rPr>
      </w:pPr>
    </w:p>
    <w:tbl>
      <w:tblPr>
        <w:tblStyle w:val="a8"/>
        <w:tblW w:w="15593" w:type="dxa"/>
        <w:jc w:val="center"/>
        <w:tblLook w:val="04A0" w:firstRow="1" w:lastRow="0" w:firstColumn="1" w:lastColumn="0" w:noHBand="0" w:noVBand="1"/>
      </w:tblPr>
      <w:tblGrid>
        <w:gridCol w:w="876"/>
        <w:gridCol w:w="7366"/>
        <w:gridCol w:w="7351"/>
      </w:tblGrid>
      <w:tr w:rsidR="00D8792A" w:rsidRPr="006D35A0" w:rsidTr="00CF092C">
        <w:trPr>
          <w:jc w:val="center"/>
        </w:trPr>
        <w:tc>
          <w:tcPr>
            <w:tcW w:w="876" w:type="dxa"/>
            <w:vAlign w:val="center"/>
          </w:tcPr>
          <w:p w:rsidR="00D8792A" w:rsidRPr="00ED1C7B" w:rsidRDefault="00D8792A" w:rsidP="00BB78D5">
            <w:pPr>
              <w:spacing w:line="276" w:lineRule="auto"/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D1C7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№</w:t>
            </w:r>
          </w:p>
          <w:p w:rsidR="00D8792A" w:rsidRPr="00ED1C7B" w:rsidRDefault="00D8792A" w:rsidP="00BB78D5">
            <w:pPr>
              <w:spacing w:line="276" w:lineRule="auto"/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D1C7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7366" w:type="dxa"/>
            <w:vAlign w:val="center"/>
          </w:tcPr>
          <w:p w:rsidR="00D8792A" w:rsidRPr="00ED1C7B" w:rsidRDefault="00B22560" w:rsidP="00B22560">
            <w:pPr>
              <w:spacing w:line="276" w:lineRule="auto"/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D1C7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Форма, утвержденная п</w:t>
            </w:r>
            <w:r w:rsidR="00D8792A" w:rsidRPr="00ED1C7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риказ</w:t>
            </w:r>
            <w:r w:rsidRPr="00ED1C7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ом</w:t>
            </w:r>
            <w:r w:rsidR="00D8792A" w:rsidRPr="00ED1C7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D1C7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br/>
            </w:r>
            <w:r w:rsidR="00D8792A" w:rsidRPr="00ED1C7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Минэкономразвития России от 18.12.2015 № 953</w:t>
            </w:r>
          </w:p>
        </w:tc>
        <w:tc>
          <w:tcPr>
            <w:tcW w:w="7351" w:type="dxa"/>
            <w:vAlign w:val="center"/>
          </w:tcPr>
          <w:p w:rsidR="00D8792A" w:rsidRPr="00ED1C7B" w:rsidRDefault="00D8792A" w:rsidP="00B22560">
            <w:pPr>
              <w:spacing w:line="276" w:lineRule="auto"/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D1C7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</w:t>
            </w:r>
            <w:r w:rsidR="00FF3660" w:rsidRPr="00ED1C7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ребования к подготовке технического плана</w:t>
            </w:r>
            <w:r w:rsidR="00264F51" w:rsidRPr="00ED1C7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 утвержденны</w:t>
            </w:r>
            <w:r w:rsidR="00B22560" w:rsidRPr="00ED1C7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е</w:t>
            </w:r>
            <w:r w:rsidR="00264F51" w:rsidRPr="00ED1C7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приказом Росреестра от 15.03.2022 № П/0082</w:t>
            </w:r>
          </w:p>
        </w:tc>
      </w:tr>
      <w:tr w:rsidR="005A7FFE" w:rsidRPr="00C62CE9" w:rsidTr="00ED1C7B">
        <w:trPr>
          <w:trHeight w:val="411"/>
          <w:jc w:val="center"/>
        </w:trPr>
        <w:tc>
          <w:tcPr>
            <w:tcW w:w="876" w:type="dxa"/>
            <w:vAlign w:val="center"/>
          </w:tcPr>
          <w:p w:rsidR="005A7FFE" w:rsidRPr="00C62CE9" w:rsidRDefault="005A7FFE" w:rsidP="00CF092C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62CE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717" w:type="dxa"/>
            <w:gridSpan w:val="2"/>
            <w:vAlign w:val="center"/>
          </w:tcPr>
          <w:p w:rsidR="005A7FFE" w:rsidRPr="00ED1C7B" w:rsidRDefault="005A7FFE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D1C7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Раздел «Общие сведения о кадастровых работах»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</w:tc>
      </w:tr>
      <w:tr w:rsidR="00D8792A" w:rsidRPr="006D35A0" w:rsidTr="00CF092C">
        <w:trPr>
          <w:jc w:val="center"/>
        </w:trPr>
        <w:tc>
          <w:tcPr>
            <w:tcW w:w="876" w:type="dxa"/>
            <w:vAlign w:val="center"/>
          </w:tcPr>
          <w:p w:rsidR="00D8792A" w:rsidRPr="00ED1C7B" w:rsidRDefault="00D8792A" w:rsidP="00CF092C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D1C7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1.</w:t>
            </w:r>
            <w:r w:rsidR="005A7FF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366" w:type="dxa"/>
            <w:vAlign w:val="center"/>
          </w:tcPr>
          <w:p w:rsidR="00D8792A" w:rsidRPr="006D35A0" w:rsidRDefault="005A7FFE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</w:t>
            </w:r>
            <w:r w:rsidR="00D8792A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еквизит 1 </w:t>
            </w:r>
            <w:r w:rsidR="00D8792A" w:rsidRPr="005A7FF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«Технический план подготовлен в результате выполнения кадастровых работ в связи с» </w:t>
            </w:r>
          </w:p>
        </w:tc>
        <w:tc>
          <w:tcPr>
            <w:tcW w:w="7351" w:type="dxa"/>
            <w:vAlign w:val="center"/>
          </w:tcPr>
          <w:p w:rsidR="00D8792A" w:rsidRPr="006D35A0" w:rsidRDefault="005A7FFE" w:rsidP="000160A7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r w:rsidR="00552CC0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ункт 27</w:t>
            </w:r>
          </w:p>
        </w:tc>
      </w:tr>
      <w:tr w:rsidR="00D8792A" w:rsidRPr="006D35A0" w:rsidTr="00ED1C7B">
        <w:trPr>
          <w:trHeight w:val="411"/>
          <w:jc w:val="center"/>
        </w:trPr>
        <w:tc>
          <w:tcPr>
            <w:tcW w:w="876" w:type="dxa"/>
            <w:vAlign w:val="center"/>
          </w:tcPr>
          <w:p w:rsidR="00D8792A" w:rsidRPr="00ED1C7B" w:rsidRDefault="005A7FFE" w:rsidP="00CF092C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1.</w:t>
            </w:r>
            <w:r w:rsidR="00D8792A" w:rsidRPr="00ED1C7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366" w:type="dxa"/>
            <w:vAlign w:val="center"/>
          </w:tcPr>
          <w:p w:rsidR="00D8792A" w:rsidRPr="006D35A0" w:rsidRDefault="005A7FFE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</w:t>
            </w:r>
            <w:r w:rsidR="00D8792A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еквизит 2 «Сведения о заказчике кадастровых работ»</w:t>
            </w:r>
          </w:p>
        </w:tc>
        <w:tc>
          <w:tcPr>
            <w:tcW w:w="7351" w:type="dxa"/>
            <w:vAlign w:val="center"/>
          </w:tcPr>
          <w:p w:rsidR="00D8792A" w:rsidRPr="006D35A0" w:rsidRDefault="005A7FFE" w:rsidP="000160A7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r w:rsidR="00552CC0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ункт 28 </w:t>
            </w:r>
          </w:p>
        </w:tc>
      </w:tr>
      <w:tr w:rsidR="00D8792A" w:rsidRPr="006D35A0" w:rsidTr="00ED1C7B">
        <w:trPr>
          <w:trHeight w:val="417"/>
          <w:jc w:val="center"/>
        </w:trPr>
        <w:tc>
          <w:tcPr>
            <w:tcW w:w="876" w:type="dxa"/>
            <w:vAlign w:val="center"/>
          </w:tcPr>
          <w:p w:rsidR="00D8792A" w:rsidRPr="00ED1C7B" w:rsidRDefault="005A7FFE" w:rsidP="00CF092C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1.</w:t>
            </w:r>
            <w:r w:rsidR="00D8792A" w:rsidRPr="00ED1C7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366" w:type="dxa"/>
            <w:vAlign w:val="center"/>
          </w:tcPr>
          <w:p w:rsidR="00D8792A" w:rsidRPr="006D35A0" w:rsidRDefault="005A7FFE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</w:t>
            </w:r>
            <w:r w:rsidR="00D8792A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еквизит 3 «Сведения о кадастровом инженере»</w:t>
            </w:r>
          </w:p>
        </w:tc>
        <w:tc>
          <w:tcPr>
            <w:tcW w:w="7351" w:type="dxa"/>
            <w:vAlign w:val="center"/>
          </w:tcPr>
          <w:p w:rsidR="00D8792A" w:rsidRPr="006D35A0" w:rsidRDefault="005A7FFE" w:rsidP="000160A7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r w:rsidR="00552CC0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ункт 29 </w:t>
            </w:r>
          </w:p>
        </w:tc>
      </w:tr>
      <w:tr w:rsidR="006F5D84" w:rsidRPr="00C62CE9" w:rsidTr="00ED1C7B">
        <w:trPr>
          <w:trHeight w:val="423"/>
          <w:jc w:val="center"/>
        </w:trPr>
        <w:tc>
          <w:tcPr>
            <w:tcW w:w="876" w:type="dxa"/>
            <w:vAlign w:val="center"/>
          </w:tcPr>
          <w:p w:rsidR="006F5D84" w:rsidRPr="00C62CE9" w:rsidRDefault="006F5D84" w:rsidP="00CF092C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  <w:r w:rsidRPr="00C62CE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717" w:type="dxa"/>
            <w:gridSpan w:val="2"/>
            <w:vAlign w:val="center"/>
          </w:tcPr>
          <w:p w:rsidR="006F5D84" w:rsidRPr="00C62CE9" w:rsidRDefault="006F5D84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62CE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Раздел «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Исходные данные</w:t>
            </w:r>
            <w:r w:rsidRPr="00C62CE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</w:tc>
      </w:tr>
      <w:tr w:rsidR="00D8792A" w:rsidRPr="006D35A0" w:rsidTr="00CF092C">
        <w:trPr>
          <w:jc w:val="center"/>
        </w:trPr>
        <w:tc>
          <w:tcPr>
            <w:tcW w:w="876" w:type="dxa"/>
            <w:vAlign w:val="center"/>
          </w:tcPr>
          <w:p w:rsidR="00D8792A" w:rsidRPr="00ED1C7B" w:rsidRDefault="00C23ECE" w:rsidP="00CF092C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  <w:r w:rsidR="00D8792A" w:rsidRPr="00ED1C7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366" w:type="dxa"/>
            <w:vAlign w:val="center"/>
          </w:tcPr>
          <w:p w:rsidR="00D8792A" w:rsidRPr="00ED1C7B" w:rsidRDefault="00C23ECE">
            <w:pPr>
              <w:ind w:firstLine="0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4331AF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р</w:t>
            </w:r>
            <w:r w:rsidR="00C849E3" w:rsidRPr="00ED1C7B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еквизит</w:t>
            </w:r>
            <w:r w:rsidR="00D8792A" w:rsidRPr="00ED1C7B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 xml:space="preserve"> 1 «Перечень документов, использованных при подготовке технического плана» </w:t>
            </w:r>
          </w:p>
        </w:tc>
        <w:tc>
          <w:tcPr>
            <w:tcW w:w="7351" w:type="dxa"/>
            <w:vAlign w:val="center"/>
          </w:tcPr>
          <w:p w:rsidR="00D8792A" w:rsidRPr="006D35A0" w:rsidRDefault="00C23ECE" w:rsidP="000160A7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r w:rsidR="008D559F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ункты </w:t>
            </w:r>
            <w:r w:rsidR="000160A7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6, 21, 21.8, 21.17, 21.20, 21.22, 22, 30, 37, 51</w:t>
            </w:r>
          </w:p>
        </w:tc>
      </w:tr>
      <w:tr w:rsidR="000756AC" w:rsidRPr="006D35A0" w:rsidTr="00CF092C">
        <w:trPr>
          <w:jc w:val="center"/>
        </w:trPr>
        <w:tc>
          <w:tcPr>
            <w:tcW w:w="876" w:type="dxa"/>
            <w:vAlign w:val="center"/>
          </w:tcPr>
          <w:p w:rsidR="000756AC" w:rsidRPr="00ED1C7B" w:rsidRDefault="00C23ECE" w:rsidP="00CF092C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2.1.1</w:t>
            </w:r>
            <w:r w:rsidR="000756AC" w:rsidRPr="00ED1C7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366" w:type="dxa"/>
            <w:vAlign w:val="center"/>
          </w:tcPr>
          <w:p w:rsidR="000756AC" w:rsidRPr="006D35A0" w:rsidRDefault="00C23ECE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</w:t>
            </w:r>
            <w:r w:rsidR="000756AC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рафа </w:t>
            </w:r>
            <w:r w:rsidR="00C33488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 «Наименование документа» реквизита 1 «Перечень документов, использованных при подготовке технического плана»</w:t>
            </w:r>
          </w:p>
        </w:tc>
        <w:tc>
          <w:tcPr>
            <w:tcW w:w="7351" w:type="dxa"/>
            <w:vAlign w:val="center"/>
          </w:tcPr>
          <w:p w:rsidR="000756AC" w:rsidRPr="006D35A0" w:rsidRDefault="00C23ECE" w:rsidP="000160A7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r w:rsidR="00293CDF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олагаем возможным в данной графе указывать вид документа, например, постановление, приказ, договор, проектная документация, разрешение на строительство, разрешение на ввод объекта </w:t>
            </w:r>
            <w:r w:rsidR="004078B4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br/>
            </w:r>
            <w:r w:rsidR="00293CDF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в эксплуатацию, технический паспорт и при наличии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–</w:t>
            </w:r>
            <w:r w:rsidR="00293CDF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наименование организации или органа, выдавших документы, дата, номер </w:t>
            </w:r>
            <w:r w:rsidR="004078B4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br/>
            </w:r>
            <w:r w:rsidR="00293CDF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(при наличии), наиме</w:t>
            </w:r>
            <w:r w:rsidR="00805F55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нование документа (при наличии) (пункт 30)</w:t>
            </w:r>
          </w:p>
        </w:tc>
      </w:tr>
      <w:tr w:rsidR="006B0D4B" w:rsidRPr="006D35A0" w:rsidTr="00CF092C">
        <w:trPr>
          <w:jc w:val="center"/>
        </w:trPr>
        <w:tc>
          <w:tcPr>
            <w:tcW w:w="876" w:type="dxa"/>
            <w:vAlign w:val="center"/>
          </w:tcPr>
          <w:p w:rsidR="006B0D4B" w:rsidRPr="00ED1C7B" w:rsidRDefault="009D6660" w:rsidP="00CF092C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  <w:r w:rsidR="006B0D4B" w:rsidRPr="00ED1C7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366" w:type="dxa"/>
            <w:vAlign w:val="center"/>
          </w:tcPr>
          <w:p w:rsidR="006B0D4B" w:rsidRPr="00ED1C7B" w:rsidRDefault="009D6660">
            <w:pPr>
              <w:ind w:firstLine="0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4331AF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р</w:t>
            </w:r>
            <w:r w:rsidR="006B0D4B" w:rsidRPr="00ED1C7B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 xml:space="preserve">еквизит 2 «Сведения о геодезической основе, использованной при подготовке технического плана» </w:t>
            </w:r>
          </w:p>
        </w:tc>
        <w:tc>
          <w:tcPr>
            <w:tcW w:w="7351" w:type="dxa"/>
            <w:vAlign w:val="center"/>
          </w:tcPr>
          <w:p w:rsidR="006B0D4B" w:rsidRPr="006D35A0" w:rsidRDefault="009D6660" w:rsidP="00EF2F93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r w:rsidR="003E4A87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ункты 7, 8, 12, 20, 31, 58, 84</w:t>
            </w:r>
          </w:p>
        </w:tc>
      </w:tr>
      <w:tr w:rsidR="00D8792A" w:rsidRPr="006D35A0" w:rsidTr="00CF092C">
        <w:trPr>
          <w:jc w:val="center"/>
        </w:trPr>
        <w:tc>
          <w:tcPr>
            <w:tcW w:w="876" w:type="dxa"/>
            <w:vAlign w:val="center"/>
          </w:tcPr>
          <w:p w:rsidR="00D8792A" w:rsidRPr="00ED1C7B" w:rsidRDefault="009D6660" w:rsidP="00CF092C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2.2.1</w:t>
            </w:r>
            <w:r w:rsidR="006B0D4B" w:rsidRPr="00ED1C7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366" w:type="dxa"/>
            <w:vAlign w:val="center"/>
          </w:tcPr>
          <w:p w:rsidR="00D8792A" w:rsidRPr="006D35A0" w:rsidRDefault="009D6660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</w:t>
            </w:r>
            <w:r w:rsidR="006B0D4B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рафа </w:t>
            </w:r>
            <w:r w:rsidR="00DB5A14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</w:t>
            </w:r>
            <w:r w:rsidR="004C7EF7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«</w:t>
            </w:r>
            <w:r w:rsidR="00DB5A14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Класс геодезической сети»</w:t>
            </w:r>
            <w:r w:rsidR="006B0D4B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р</w:t>
            </w:r>
            <w:r w:rsidR="001A47BC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еквизит</w:t>
            </w:r>
            <w:r w:rsidR="006B0D4B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а</w:t>
            </w:r>
            <w:r w:rsidR="00D8792A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2 «Сведения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br/>
            </w:r>
            <w:r w:rsidR="00D8792A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 геодезической основе, использованной при подготовке технического плана»</w:t>
            </w:r>
          </w:p>
        </w:tc>
        <w:tc>
          <w:tcPr>
            <w:tcW w:w="7351" w:type="dxa"/>
            <w:vAlign w:val="center"/>
          </w:tcPr>
          <w:p w:rsidR="00D8792A" w:rsidRPr="006D35A0" w:rsidRDefault="009D6660" w:rsidP="00EF2F93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r w:rsidR="006B0D4B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одпункт 1 пункта 31</w:t>
            </w:r>
          </w:p>
        </w:tc>
      </w:tr>
      <w:tr w:rsidR="00B752B5" w:rsidRPr="006D35A0" w:rsidTr="00ED1C7B">
        <w:trPr>
          <w:trHeight w:val="468"/>
          <w:jc w:val="center"/>
        </w:trPr>
        <w:tc>
          <w:tcPr>
            <w:tcW w:w="876" w:type="dxa"/>
            <w:vAlign w:val="center"/>
          </w:tcPr>
          <w:p w:rsidR="00B752B5" w:rsidRPr="00ED1C7B" w:rsidRDefault="00251371" w:rsidP="00CF092C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  <w:r w:rsidR="005F6522" w:rsidRPr="00ED1C7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366" w:type="dxa"/>
            <w:vAlign w:val="center"/>
          </w:tcPr>
          <w:p w:rsidR="00B752B5" w:rsidRPr="00ED1C7B" w:rsidRDefault="00251371">
            <w:pPr>
              <w:ind w:firstLine="0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4331AF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р</w:t>
            </w:r>
            <w:r w:rsidR="005F6522" w:rsidRPr="00ED1C7B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 xml:space="preserve">еквизит 3 «Сведения о средствах измерения» </w:t>
            </w:r>
          </w:p>
        </w:tc>
        <w:tc>
          <w:tcPr>
            <w:tcW w:w="7351" w:type="dxa"/>
            <w:vAlign w:val="center"/>
          </w:tcPr>
          <w:p w:rsidR="00B752B5" w:rsidRPr="006D35A0" w:rsidRDefault="00251371" w:rsidP="00EF2F93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r w:rsidR="00316727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ункт 33</w:t>
            </w:r>
          </w:p>
        </w:tc>
      </w:tr>
      <w:tr w:rsidR="00D8792A" w:rsidRPr="006D35A0" w:rsidTr="00CF092C">
        <w:trPr>
          <w:jc w:val="center"/>
        </w:trPr>
        <w:tc>
          <w:tcPr>
            <w:tcW w:w="876" w:type="dxa"/>
            <w:vAlign w:val="center"/>
          </w:tcPr>
          <w:p w:rsidR="00D8792A" w:rsidRPr="00ED1C7B" w:rsidRDefault="00251371" w:rsidP="00CF092C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2.3.1</w:t>
            </w:r>
            <w:r w:rsidR="00316727" w:rsidRPr="00ED1C7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366" w:type="dxa"/>
            <w:vAlign w:val="center"/>
          </w:tcPr>
          <w:p w:rsidR="00D8792A" w:rsidRPr="006D35A0" w:rsidRDefault="00251371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</w:t>
            </w:r>
            <w:r w:rsidR="00316727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рафа 3 «Сведения об утверждении типа средств измерений» реквизита 3 «Сведения о средствах измерения» </w:t>
            </w:r>
          </w:p>
        </w:tc>
        <w:tc>
          <w:tcPr>
            <w:tcW w:w="7351" w:type="dxa"/>
            <w:vAlign w:val="center"/>
          </w:tcPr>
          <w:p w:rsidR="00D8792A" w:rsidRPr="006D35A0" w:rsidRDefault="00251371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r w:rsidR="00FB4E00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одпункт 2 пункта 33 (заводской или серийный номер прибора (средства измерений), или слова «заводской (серийный) номер прибора отсутствует» в случае, если сведения о заводском или серийном номере прибора отсутствую</w:t>
            </w:r>
            <w:r w:rsidR="00B22560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</w:t>
            </w:r>
            <w:r w:rsidR="00FB4E00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)</w:t>
            </w:r>
          </w:p>
        </w:tc>
      </w:tr>
      <w:tr w:rsidR="00316727" w:rsidRPr="006D35A0" w:rsidTr="00CF092C">
        <w:trPr>
          <w:jc w:val="center"/>
        </w:trPr>
        <w:tc>
          <w:tcPr>
            <w:tcW w:w="876" w:type="dxa"/>
            <w:vAlign w:val="center"/>
          </w:tcPr>
          <w:p w:rsidR="00316727" w:rsidRPr="00ED1C7B" w:rsidRDefault="00902D68" w:rsidP="00CF092C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2.4</w:t>
            </w:r>
            <w:r w:rsidR="00B37300" w:rsidRPr="00ED1C7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366" w:type="dxa"/>
            <w:vAlign w:val="center"/>
          </w:tcPr>
          <w:p w:rsidR="00316727" w:rsidRPr="006D35A0" w:rsidRDefault="00902D68" w:rsidP="00902D68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</w:t>
            </w:r>
            <w:r w:rsidR="003D6FD3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еквизит 4 «Сведения об объекте (объектах) недвижимости,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br/>
            </w:r>
            <w:r w:rsidR="003D6FD3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из которого (которых) был образован объект недвижимости»</w:t>
            </w:r>
            <w:r w:rsidR="00500F77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351" w:type="dxa"/>
            <w:vAlign w:val="center"/>
          </w:tcPr>
          <w:p w:rsidR="00316727" w:rsidRPr="006D35A0" w:rsidRDefault="00902D68" w:rsidP="00B22560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а</w:t>
            </w:r>
            <w:r w:rsidR="004A4414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бзац</w:t>
            </w:r>
            <w:r w:rsidR="00B22560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ы</w:t>
            </w:r>
            <w:r w:rsidR="004A4414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B22560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второй и третий</w:t>
            </w:r>
            <w:r w:rsidR="004A4414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п</w:t>
            </w:r>
            <w:r w:rsidR="00116FEB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одпункт</w:t>
            </w:r>
            <w:r w:rsidR="004A4414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а</w:t>
            </w:r>
            <w:r w:rsidR="00116FEB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3 пункта 51</w:t>
            </w:r>
          </w:p>
        </w:tc>
      </w:tr>
      <w:tr w:rsidR="00D8792A" w:rsidRPr="006D35A0" w:rsidTr="00CF092C">
        <w:trPr>
          <w:jc w:val="center"/>
        </w:trPr>
        <w:tc>
          <w:tcPr>
            <w:tcW w:w="876" w:type="dxa"/>
            <w:vAlign w:val="center"/>
          </w:tcPr>
          <w:p w:rsidR="00D8792A" w:rsidRPr="00ED1C7B" w:rsidRDefault="00902D68" w:rsidP="00CF092C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2.5.</w:t>
            </w:r>
          </w:p>
        </w:tc>
        <w:tc>
          <w:tcPr>
            <w:tcW w:w="7366" w:type="dxa"/>
            <w:vAlign w:val="center"/>
          </w:tcPr>
          <w:p w:rsidR="00D8792A" w:rsidRPr="006D35A0" w:rsidRDefault="00902D68" w:rsidP="00902D68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</w:t>
            </w:r>
            <w:r w:rsidR="006A0F31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еквизит 5 «</w:t>
            </w:r>
            <w:r w:rsidR="000356EB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Сведения о помещениях, машино-местах, расположенных в здании, сооружении»</w:t>
            </w:r>
          </w:p>
        </w:tc>
        <w:tc>
          <w:tcPr>
            <w:tcW w:w="7351" w:type="dxa"/>
            <w:vAlign w:val="center"/>
          </w:tcPr>
          <w:p w:rsidR="00D8792A" w:rsidRPr="006D35A0" w:rsidRDefault="00902D68" w:rsidP="009B5F5F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r w:rsidR="000356EB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одпункт 5 пункта 51</w:t>
            </w:r>
          </w:p>
        </w:tc>
      </w:tr>
      <w:tr w:rsidR="00D8792A" w:rsidRPr="006D35A0" w:rsidTr="00CF092C">
        <w:trPr>
          <w:jc w:val="center"/>
        </w:trPr>
        <w:tc>
          <w:tcPr>
            <w:tcW w:w="876" w:type="dxa"/>
            <w:vAlign w:val="center"/>
          </w:tcPr>
          <w:p w:rsidR="00D8792A" w:rsidRPr="00ED1C7B" w:rsidRDefault="00902D68" w:rsidP="00CF092C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2.6.</w:t>
            </w:r>
          </w:p>
        </w:tc>
        <w:tc>
          <w:tcPr>
            <w:tcW w:w="7366" w:type="dxa"/>
            <w:vAlign w:val="center"/>
          </w:tcPr>
          <w:p w:rsidR="00D8792A" w:rsidRPr="006D35A0" w:rsidRDefault="00902D68" w:rsidP="00902D68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</w:t>
            </w:r>
            <w:r w:rsidR="00376C40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еквизит 6 «Сведения об объектах недвижимости, входящих в состав единого недвижимого комплекса»</w:t>
            </w:r>
            <w:r w:rsidR="00500F77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351" w:type="dxa"/>
            <w:vAlign w:val="center"/>
          </w:tcPr>
          <w:p w:rsidR="00D8792A" w:rsidRPr="006D35A0" w:rsidRDefault="00902D68" w:rsidP="00DB6008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r w:rsidR="00B62A6D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одпункт 24 пункта 51</w:t>
            </w:r>
            <w:r w:rsidR="003E4BC0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, </w:t>
            </w:r>
            <w:r w:rsidR="00B22560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пункты </w:t>
            </w:r>
            <w:r w:rsidR="003E4BC0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86, 87</w:t>
            </w:r>
          </w:p>
        </w:tc>
      </w:tr>
      <w:tr w:rsidR="00847883" w:rsidRPr="006D35A0" w:rsidTr="00CF092C">
        <w:trPr>
          <w:trHeight w:val="378"/>
          <w:jc w:val="center"/>
        </w:trPr>
        <w:tc>
          <w:tcPr>
            <w:tcW w:w="876" w:type="dxa"/>
            <w:vAlign w:val="center"/>
          </w:tcPr>
          <w:p w:rsidR="00847883" w:rsidRPr="00C62CE9" w:rsidRDefault="00847883" w:rsidP="00CF092C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</w:t>
            </w:r>
            <w:r w:rsidRPr="00C62CE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717" w:type="dxa"/>
            <w:gridSpan w:val="2"/>
            <w:vAlign w:val="center"/>
          </w:tcPr>
          <w:p w:rsidR="00847883" w:rsidRPr="00C62CE9" w:rsidRDefault="00847883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62CE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Раздел «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Сведения о выполненных измерениях и расчетах</w:t>
            </w:r>
            <w:r w:rsidRPr="00C62CE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</w:tc>
      </w:tr>
      <w:tr w:rsidR="00847883" w:rsidRPr="006D35A0" w:rsidTr="00CF092C">
        <w:trPr>
          <w:trHeight w:val="378"/>
          <w:jc w:val="center"/>
        </w:trPr>
        <w:tc>
          <w:tcPr>
            <w:tcW w:w="876" w:type="dxa"/>
            <w:vAlign w:val="center"/>
          </w:tcPr>
          <w:p w:rsidR="00847883" w:rsidRDefault="00847883" w:rsidP="00CF092C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14717" w:type="dxa"/>
            <w:gridSpan w:val="2"/>
            <w:vAlign w:val="center"/>
          </w:tcPr>
          <w:p w:rsidR="00847883" w:rsidRPr="00847883" w:rsidRDefault="00847883" w:rsidP="00847883">
            <w:pPr>
              <w:ind w:firstLine="0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ED1C7B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реквизит 1 «Метод определения координат характерных точек контура объекта недвижимости, части (частей) объекта недвижимости»</w:t>
            </w:r>
          </w:p>
        </w:tc>
      </w:tr>
      <w:tr w:rsidR="00D8792A" w:rsidRPr="006D35A0" w:rsidTr="00CF092C">
        <w:trPr>
          <w:trHeight w:val="459"/>
          <w:jc w:val="center"/>
        </w:trPr>
        <w:tc>
          <w:tcPr>
            <w:tcW w:w="876" w:type="dxa"/>
            <w:vAlign w:val="center"/>
          </w:tcPr>
          <w:p w:rsidR="00D8792A" w:rsidRPr="00ED1C7B" w:rsidRDefault="00847883" w:rsidP="00CF092C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3.1.1.</w:t>
            </w:r>
          </w:p>
        </w:tc>
        <w:tc>
          <w:tcPr>
            <w:tcW w:w="7366" w:type="dxa"/>
            <w:vAlign w:val="center"/>
          </w:tcPr>
          <w:p w:rsidR="00D8792A" w:rsidRPr="006D35A0" w:rsidRDefault="00847883" w:rsidP="00847883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</w:t>
            </w:r>
            <w:r w:rsidR="00521709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рафа 1</w:t>
            </w:r>
            <w:r w:rsidR="0003496F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«Номер контура»</w:t>
            </w:r>
            <w:r w:rsidR="00521709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351" w:type="dxa"/>
            <w:vAlign w:val="center"/>
          </w:tcPr>
          <w:p w:rsidR="00D8792A" w:rsidRPr="006D35A0" w:rsidRDefault="00847883" w:rsidP="009B5F5F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r w:rsidR="00B97CFC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ункт 39</w:t>
            </w:r>
          </w:p>
        </w:tc>
      </w:tr>
      <w:tr w:rsidR="00521709" w:rsidRPr="006D35A0" w:rsidTr="00CF092C">
        <w:trPr>
          <w:trHeight w:val="410"/>
          <w:jc w:val="center"/>
        </w:trPr>
        <w:tc>
          <w:tcPr>
            <w:tcW w:w="876" w:type="dxa"/>
            <w:vAlign w:val="center"/>
          </w:tcPr>
          <w:p w:rsidR="00521709" w:rsidRPr="00ED1C7B" w:rsidRDefault="00847883" w:rsidP="00CF092C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3.1.2.</w:t>
            </w:r>
          </w:p>
        </w:tc>
        <w:tc>
          <w:tcPr>
            <w:tcW w:w="7366" w:type="dxa"/>
            <w:vAlign w:val="center"/>
          </w:tcPr>
          <w:p w:rsidR="00521709" w:rsidRPr="006D35A0" w:rsidRDefault="00847883" w:rsidP="00847883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</w:t>
            </w:r>
            <w:r w:rsidR="004B6F18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рафа 2</w:t>
            </w:r>
            <w:r w:rsidR="0003496F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«Номера характерных точек контура»</w:t>
            </w:r>
            <w:r w:rsidR="004B6F18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351" w:type="dxa"/>
            <w:vAlign w:val="center"/>
          </w:tcPr>
          <w:p w:rsidR="00521709" w:rsidRPr="006D35A0" w:rsidRDefault="00847883" w:rsidP="00B302F6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r w:rsidR="004B6F18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ункт</w:t>
            </w:r>
            <w:r w:rsidR="00B22560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ы</w:t>
            </w:r>
            <w:r w:rsidR="004B6F18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43</w:t>
            </w:r>
            <w:r w:rsidR="006758AD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 44.1</w:t>
            </w:r>
          </w:p>
        </w:tc>
      </w:tr>
      <w:tr w:rsidR="00521709" w:rsidRPr="006D35A0" w:rsidTr="00CF092C">
        <w:trPr>
          <w:trHeight w:val="416"/>
          <w:jc w:val="center"/>
        </w:trPr>
        <w:tc>
          <w:tcPr>
            <w:tcW w:w="876" w:type="dxa"/>
            <w:vAlign w:val="center"/>
          </w:tcPr>
          <w:p w:rsidR="00521709" w:rsidRPr="00ED1C7B" w:rsidRDefault="00847883" w:rsidP="00CF092C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3.1.3.</w:t>
            </w:r>
          </w:p>
        </w:tc>
        <w:tc>
          <w:tcPr>
            <w:tcW w:w="7366" w:type="dxa"/>
            <w:vAlign w:val="center"/>
          </w:tcPr>
          <w:p w:rsidR="00521709" w:rsidRPr="006D35A0" w:rsidRDefault="00847883" w:rsidP="00847883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</w:t>
            </w:r>
            <w:r w:rsidR="004B6F18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рафа 3 </w:t>
            </w:r>
            <w:r w:rsidR="0003496F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«Метод определения координат» </w:t>
            </w:r>
          </w:p>
        </w:tc>
        <w:tc>
          <w:tcPr>
            <w:tcW w:w="7351" w:type="dxa"/>
            <w:vAlign w:val="center"/>
          </w:tcPr>
          <w:p w:rsidR="00521709" w:rsidRPr="006D35A0" w:rsidRDefault="00847883" w:rsidP="00B302F6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r w:rsidR="00923593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ункт 40</w:t>
            </w:r>
          </w:p>
        </w:tc>
      </w:tr>
      <w:tr w:rsidR="00CC39BF" w:rsidRPr="006D35A0" w:rsidTr="00CF092C">
        <w:trPr>
          <w:trHeight w:val="416"/>
          <w:jc w:val="center"/>
        </w:trPr>
        <w:tc>
          <w:tcPr>
            <w:tcW w:w="876" w:type="dxa"/>
            <w:vAlign w:val="center"/>
          </w:tcPr>
          <w:p w:rsidR="00CC39BF" w:rsidRDefault="00CC39BF" w:rsidP="00CF092C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14717" w:type="dxa"/>
            <w:gridSpan w:val="2"/>
            <w:vAlign w:val="center"/>
          </w:tcPr>
          <w:p w:rsidR="00CC39BF" w:rsidRPr="00847883" w:rsidRDefault="00CC39BF" w:rsidP="00CC39BF">
            <w:pPr>
              <w:ind w:firstLine="0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ED1C7B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 xml:space="preserve">реквизит 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2</w:t>
            </w:r>
            <w:r w:rsidRPr="00ED1C7B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 xml:space="preserve"> «</w:t>
            </w:r>
            <w:r w:rsidRPr="00CC39BF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Точность определения координат характерных точек контура объекта недвижимости</w:t>
            </w:r>
            <w:r w:rsidRPr="00ED1C7B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»</w:t>
            </w:r>
          </w:p>
        </w:tc>
      </w:tr>
      <w:tr w:rsidR="00521709" w:rsidRPr="006D35A0" w:rsidTr="00CF092C">
        <w:trPr>
          <w:trHeight w:val="427"/>
          <w:jc w:val="center"/>
        </w:trPr>
        <w:tc>
          <w:tcPr>
            <w:tcW w:w="876" w:type="dxa"/>
            <w:vAlign w:val="center"/>
          </w:tcPr>
          <w:p w:rsidR="00521709" w:rsidRPr="00ED1C7B" w:rsidRDefault="00CC39BF" w:rsidP="00CF092C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3.2.1.</w:t>
            </w:r>
          </w:p>
        </w:tc>
        <w:tc>
          <w:tcPr>
            <w:tcW w:w="7366" w:type="dxa"/>
            <w:vAlign w:val="center"/>
          </w:tcPr>
          <w:p w:rsidR="00521709" w:rsidRPr="006D35A0" w:rsidRDefault="00CC39BF" w:rsidP="00CC39BF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</w:t>
            </w:r>
            <w:r w:rsidR="00F96E98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рафа 1 «Номер контура» </w:t>
            </w:r>
          </w:p>
        </w:tc>
        <w:tc>
          <w:tcPr>
            <w:tcW w:w="7351" w:type="dxa"/>
            <w:vAlign w:val="center"/>
          </w:tcPr>
          <w:p w:rsidR="00521709" w:rsidRPr="006D35A0" w:rsidRDefault="00CC39BF" w:rsidP="00B302F6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r w:rsidR="003349B1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ункт 39</w:t>
            </w:r>
          </w:p>
        </w:tc>
      </w:tr>
      <w:tr w:rsidR="003349B1" w:rsidRPr="006D35A0" w:rsidTr="00CF092C">
        <w:trPr>
          <w:trHeight w:val="420"/>
          <w:jc w:val="center"/>
        </w:trPr>
        <w:tc>
          <w:tcPr>
            <w:tcW w:w="876" w:type="dxa"/>
            <w:vAlign w:val="center"/>
          </w:tcPr>
          <w:p w:rsidR="003349B1" w:rsidRPr="00ED1C7B" w:rsidRDefault="00CC39BF" w:rsidP="00CF092C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3.2.2.</w:t>
            </w:r>
          </w:p>
        </w:tc>
        <w:tc>
          <w:tcPr>
            <w:tcW w:w="7366" w:type="dxa"/>
            <w:vAlign w:val="center"/>
          </w:tcPr>
          <w:p w:rsidR="003349B1" w:rsidRPr="006D35A0" w:rsidRDefault="00CC39BF" w:rsidP="00CC39BF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</w:t>
            </w:r>
            <w:r w:rsidR="003349B1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рафа 2 «Номера характерных точек контура» </w:t>
            </w:r>
          </w:p>
        </w:tc>
        <w:tc>
          <w:tcPr>
            <w:tcW w:w="7351" w:type="dxa"/>
            <w:vAlign w:val="center"/>
          </w:tcPr>
          <w:p w:rsidR="003349B1" w:rsidRPr="006D35A0" w:rsidRDefault="00CC39BF" w:rsidP="003349B1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r w:rsidR="003349B1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ункт</w:t>
            </w:r>
            <w:r w:rsidR="00B22560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ы</w:t>
            </w:r>
            <w:r w:rsidR="003349B1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43</w:t>
            </w:r>
            <w:r w:rsidR="00975078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 44.1</w:t>
            </w:r>
          </w:p>
        </w:tc>
      </w:tr>
      <w:tr w:rsidR="003349B1" w:rsidRPr="006D35A0" w:rsidTr="00CF092C">
        <w:trPr>
          <w:jc w:val="center"/>
        </w:trPr>
        <w:tc>
          <w:tcPr>
            <w:tcW w:w="876" w:type="dxa"/>
            <w:vAlign w:val="center"/>
          </w:tcPr>
          <w:p w:rsidR="003349B1" w:rsidRPr="00ED1C7B" w:rsidRDefault="00CC39BF" w:rsidP="00CF092C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3.2.3.</w:t>
            </w:r>
          </w:p>
        </w:tc>
        <w:tc>
          <w:tcPr>
            <w:tcW w:w="7366" w:type="dxa"/>
            <w:vAlign w:val="center"/>
          </w:tcPr>
          <w:p w:rsidR="003349B1" w:rsidRPr="006D35A0" w:rsidRDefault="00CC39BF" w:rsidP="00CC39BF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</w:t>
            </w:r>
            <w:r w:rsidR="00BC6CC8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рафа 3 «Формулы, примененные для расчета средней квадратической погрешности определения координат характерных точек контура (Mt), м» </w:t>
            </w:r>
          </w:p>
        </w:tc>
        <w:tc>
          <w:tcPr>
            <w:tcW w:w="7351" w:type="dxa"/>
            <w:vAlign w:val="center"/>
          </w:tcPr>
          <w:p w:rsidR="003349B1" w:rsidRPr="006D35A0" w:rsidRDefault="00CC39BF" w:rsidP="003349B1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r w:rsidR="00BC6CC8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ункт 41</w:t>
            </w:r>
          </w:p>
        </w:tc>
      </w:tr>
      <w:tr w:rsidR="002352CF" w:rsidRPr="006D35A0" w:rsidTr="00CF092C">
        <w:trPr>
          <w:trHeight w:val="409"/>
          <w:jc w:val="center"/>
        </w:trPr>
        <w:tc>
          <w:tcPr>
            <w:tcW w:w="876" w:type="dxa"/>
            <w:vAlign w:val="center"/>
          </w:tcPr>
          <w:p w:rsidR="002352CF" w:rsidRDefault="002352CF" w:rsidP="00CF092C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14717" w:type="dxa"/>
            <w:gridSpan w:val="2"/>
            <w:vAlign w:val="center"/>
          </w:tcPr>
          <w:p w:rsidR="002352CF" w:rsidRPr="00847883" w:rsidRDefault="002352CF" w:rsidP="002352CF">
            <w:pPr>
              <w:ind w:firstLine="0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ED1C7B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 xml:space="preserve">реквизит 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3</w:t>
            </w:r>
            <w:r w:rsidRPr="00ED1C7B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 xml:space="preserve"> «</w:t>
            </w:r>
            <w:r w:rsidRPr="002352CF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Точность определения координат характерных точек контура части (частей) объекта недвижимости</w:t>
            </w:r>
            <w:r w:rsidRPr="00ED1C7B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»</w:t>
            </w:r>
          </w:p>
        </w:tc>
      </w:tr>
      <w:tr w:rsidR="003349B1" w:rsidRPr="006D35A0" w:rsidTr="00CF092C">
        <w:trPr>
          <w:trHeight w:val="416"/>
          <w:jc w:val="center"/>
        </w:trPr>
        <w:tc>
          <w:tcPr>
            <w:tcW w:w="876" w:type="dxa"/>
            <w:vAlign w:val="center"/>
          </w:tcPr>
          <w:p w:rsidR="003349B1" w:rsidRPr="00ED1C7B" w:rsidRDefault="002352CF" w:rsidP="00CF092C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3.3.1.</w:t>
            </w:r>
          </w:p>
        </w:tc>
        <w:tc>
          <w:tcPr>
            <w:tcW w:w="7366" w:type="dxa"/>
            <w:vAlign w:val="center"/>
          </w:tcPr>
          <w:p w:rsidR="003349B1" w:rsidRPr="006D35A0" w:rsidRDefault="002352CF" w:rsidP="002352CF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</w:t>
            </w:r>
            <w:r w:rsidR="003E217B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рафа 1 «Номер контура» </w:t>
            </w:r>
          </w:p>
        </w:tc>
        <w:tc>
          <w:tcPr>
            <w:tcW w:w="7351" w:type="dxa"/>
            <w:vAlign w:val="center"/>
          </w:tcPr>
          <w:p w:rsidR="003349B1" w:rsidRPr="006D35A0" w:rsidRDefault="002352CF" w:rsidP="003349B1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r w:rsidR="003E217B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ункт 39</w:t>
            </w:r>
          </w:p>
        </w:tc>
      </w:tr>
      <w:tr w:rsidR="003349B1" w:rsidRPr="006D35A0" w:rsidTr="00CF092C">
        <w:trPr>
          <w:trHeight w:val="421"/>
          <w:jc w:val="center"/>
        </w:trPr>
        <w:tc>
          <w:tcPr>
            <w:tcW w:w="876" w:type="dxa"/>
            <w:vAlign w:val="center"/>
          </w:tcPr>
          <w:p w:rsidR="003349B1" w:rsidRPr="00ED1C7B" w:rsidRDefault="002352CF" w:rsidP="00CF092C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3.3.2.</w:t>
            </w:r>
          </w:p>
        </w:tc>
        <w:tc>
          <w:tcPr>
            <w:tcW w:w="7366" w:type="dxa"/>
            <w:vAlign w:val="center"/>
          </w:tcPr>
          <w:p w:rsidR="003349B1" w:rsidRPr="006D35A0" w:rsidRDefault="002352CF" w:rsidP="002352CF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</w:t>
            </w:r>
            <w:r w:rsidR="005A6289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рафа 2 «</w:t>
            </w:r>
            <w:r w:rsidR="003F3DAD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Номера характерных точек контура» </w:t>
            </w:r>
          </w:p>
        </w:tc>
        <w:tc>
          <w:tcPr>
            <w:tcW w:w="7351" w:type="dxa"/>
            <w:vAlign w:val="center"/>
          </w:tcPr>
          <w:p w:rsidR="003349B1" w:rsidRPr="006D35A0" w:rsidRDefault="002352CF" w:rsidP="003349B1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r w:rsidR="003F3DAD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ункт</w:t>
            </w:r>
            <w:r w:rsidR="00B22560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ы</w:t>
            </w:r>
            <w:r w:rsidR="003F3DAD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43</w:t>
            </w:r>
            <w:r w:rsidR="00975078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 44.1</w:t>
            </w:r>
          </w:p>
        </w:tc>
      </w:tr>
      <w:tr w:rsidR="003349B1" w:rsidRPr="006D35A0" w:rsidTr="00CF092C">
        <w:trPr>
          <w:trHeight w:val="413"/>
          <w:jc w:val="center"/>
        </w:trPr>
        <w:tc>
          <w:tcPr>
            <w:tcW w:w="876" w:type="dxa"/>
            <w:vAlign w:val="center"/>
          </w:tcPr>
          <w:p w:rsidR="003349B1" w:rsidRPr="00ED1C7B" w:rsidRDefault="002352CF" w:rsidP="00CF092C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3.3.3.</w:t>
            </w:r>
          </w:p>
        </w:tc>
        <w:tc>
          <w:tcPr>
            <w:tcW w:w="7366" w:type="dxa"/>
            <w:vAlign w:val="center"/>
          </w:tcPr>
          <w:p w:rsidR="003349B1" w:rsidRPr="006D35A0" w:rsidRDefault="002352CF" w:rsidP="002352CF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</w:t>
            </w:r>
            <w:r w:rsidR="003F3DAD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рафа 3 «Учетный номер или обозначение части» </w:t>
            </w:r>
          </w:p>
        </w:tc>
        <w:tc>
          <w:tcPr>
            <w:tcW w:w="7351" w:type="dxa"/>
            <w:vAlign w:val="center"/>
          </w:tcPr>
          <w:p w:rsidR="003349B1" w:rsidRPr="006D35A0" w:rsidRDefault="002352CF" w:rsidP="003349B1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r w:rsidR="004D74B5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ункт 56</w:t>
            </w:r>
          </w:p>
        </w:tc>
      </w:tr>
      <w:tr w:rsidR="003349B1" w:rsidRPr="006D35A0" w:rsidTr="00CF092C">
        <w:trPr>
          <w:jc w:val="center"/>
        </w:trPr>
        <w:tc>
          <w:tcPr>
            <w:tcW w:w="876" w:type="dxa"/>
            <w:vAlign w:val="center"/>
          </w:tcPr>
          <w:p w:rsidR="003349B1" w:rsidRPr="00ED1C7B" w:rsidRDefault="009F5FFF" w:rsidP="00CF092C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3.3.4.</w:t>
            </w:r>
          </w:p>
        </w:tc>
        <w:tc>
          <w:tcPr>
            <w:tcW w:w="7366" w:type="dxa"/>
            <w:vAlign w:val="center"/>
          </w:tcPr>
          <w:p w:rsidR="003349B1" w:rsidRPr="006D35A0" w:rsidRDefault="009F5FFF" w:rsidP="009F5FFF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</w:t>
            </w:r>
            <w:r w:rsidR="004D74B5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рафа 4 «Формулы, примененные для расчета средней квадратической погрешности определения координат характерных точек контура (Mt), м» </w:t>
            </w:r>
          </w:p>
        </w:tc>
        <w:tc>
          <w:tcPr>
            <w:tcW w:w="7351" w:type="dxa"/>
            <w:vAlign w:val="center"/>
          </w:tcPr>
          <w:p w:rsidR="003349B1" w:rsidRPr="006D35A0" w:rsidRDefault="009F5FFF" w:rsidP="003349B1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r w:rsidR="004D74B5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ункт 41</w:t>
            </w:r>
          </w:p>
        </w:tc>
      </w:tr>
      <w:tr w:rsidR="00BD31EB" w:rsidRPr="006D35A0" w:rsidTr="00CF092C">
        <w:trPr>
          <w:trHeight w:val="402"/>
          <w:jc w:val="center"/>
        </w:trPr>
        <w:tc>
          <w:tcPr>
            <w:tcW w:w="876" w:type="dxa"/>
            <w:vAlign w:val="center"/>
          </w:tcPr>
          <w:p w:rsidR="00BD31EB" w:rsidRPr="00C62CE9" w:rsidRDefault="00BD31EB" w:rsidP="00CF092C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</w:t>
            </w:r>
            <w:r w:rsidRPr="00C62CE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717" w:type="dxa"/>
            <w:gridSpan w:val="2"/>
            <w:vAlign w:val="center"/>
          </w:tcPr>
          <w:p w:rsidR="00BD31EB" w:rsidRPr="00C62CE9" w:rsidRDefault="00BD31EB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62CE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Раздел «</w:t>
            </w:r>
            <w:r w:rsidRPr="00BD31E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Описание местоположения объекта недвижимости</w:t>
            </w:r>
            <w:r w:rsidRPr="00C62CE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</w:tc>
      </w:tr>
      <w:tr w:rsidR="00877195" w:rsidRPr="006D35A0" w:rsidTr="00CF092C">
        <w:trPr>
          <w:trHeight w:val="422"/>
          <w:jc w:val="center"/>
        </w:trPr>
        <w:tc>
          <w:tcPr>
            <w:tcW w:w="876" w:type="dxa"/>
            <w:vAlign w:val="center"/>
          </w:tcPr>
          <w:p w:rsidR="00877195" w:rsidRPr="006D35A0" w:rsidRDefault="00877195" w:rsidP="00CF092C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4.1.</w:t>
            </w:r>
          </w:p>
        </w:tc>
        <w:tc>
          <w:tcPr>
            <w:tcW w:w="14717" w:type="dxa"/>
            <w:gridSpan w:val="2"/>
            <w:vAlign w:val="center"/>
          </w:tcPr>
          <w:p w:rsidR="00877195" w:rsidRPr="006D35A0" w:rsidRDefault="00877195" w:rsidP="00877195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D1C7B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 xml:space="preserve">реквизит 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1.1</w:t>
            </w:r>
            <w:r w:rsidRPr="00ED1C7B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 xml:space="preserve"> «</w:t>
            </w:r>
            <w:r w:rsidRPr="00877195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Сведения о характерных точках контура объекта недвижимости</w:t>
            </w:r>
            <w:r w:rsidRPr="00ED1C7B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»</w:t>
            </w:r>
          </w:p>
        </w:tc>
      </w:tr>
      <w:tr w:rsidR="004D74B5" w:rsidRPr="006D35A0" w:rsidTr="00CF092C">
        <w:trPr>
          <w:trHeight w:val="414"/>
          <w:jc w:val="center"/>
        </w:trPr>
        <w:tc>
          <w:tcPr>
            <w:tcW w:w="876" w:type="dxa"/>
            <w:vAlign w:val="center"/>
          </w:tcPr>
          <w:p w:rsidR="004D74B5" w:rsidRPr="00ED1C7B" w:rsidRDefault="00877195" w:rsidP="00CF092C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4.1.1.</w:t>
            </w:r>
          </w:p>
        </w:tc>
        <w:tc>
          <w:tcPr>
            <w:tcW w:w="7366" w:type="dxa"/>
            <w:vAlign w:val="center"/>
          </w:tcPr>
          <w:p w:rsidR="004D74B5" w:rsidRPr="006D35A0" w:rsidRDefault="00877195" w:rsidP="00877195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</w:t>
            </w:r>
            <w:r w:rsidR="004C7EF7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рафа 1 </w:t>
            </w:r>
            <w:r w:rsidR="00AB7FCF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«Номер контура»</w:t>
            </w:r>
          </w:p>
        </w:tc>
        <w:tc>
          <w:tcPr>
            <w:tcW w:w="7351" w:type="dxa"/>
            <w:vAlign w:val="center"/>
          </w:tcPr>
          <w:p w:rsidR="004D74B5" w:rsidRPr="006D35A0" w:rsidRDefault="00877195" w:rsidP="004D74B5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r w:rsidR="00AB7FCF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ункт 39</w:t>
            </w:r>
          </w:p>
        </w:tc>
      </w:tr>
      <w:tr w:rsidR="004D74B5" w:rsidRPr="006D35A0" w:rsidTr="00CF092C">
        <w:trPr>
          <w:trHeight w:val="405"/>
          <w:jc w:val="center"/>
        </w:trPr>
        <w:tc>
          <w:tcPr>
            <w:tcW w:w="876" w:type="dxa"/>
            <w:vAlign w:val="center"/>
          </w:tcPr>
          <w:p w:rsidR="004D74B5" w:rsidRPr="00ED1C7B" w:rsidRDefault="00877195" w:rsidP="00CF092C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4.1.2.</w:t>
            </w:r>
          </w:p>
        </w:tc>
        <w:tc>
          <w:tcPr>
            <w:tcW w:w="7366" w:type="dxa"/>
            <w:vAlign w:val="center"/>
          </w:tcPr>
          <w:p w:rsidR="004D74B5" w:rsidRPr="006D35A0" w:rsidRDefault="00877195" w:rsidP="00877195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</w:t>
            </w:r>
            <w:r w:rsidR="00AB7FCF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рафа 2 «Номера характерных точек контура» </w:t>
            </w:r>
          </w:p>
        </w:tc>
        <w:tc>
          <w:tcPr>
            <w:tcW w:w="7351" w:type="dxa"/>
            <w:vAlign w:val="center"/>
          </w:tcPr>
          <w:p w:rsidR="004D74B5" w:rsidRPr="006D35A0" w:rsidRDefault="00877195" w:rsidP="00B302F6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r w:rsidR="00AB7FCF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ункт</w:t>
            </w:r>
            <w:r w:rsidR="00B22560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ы</w:t>
            </w:r>
            <w:r w:rsidR="00AB7FCF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43</w:t>
            </w:r>
            <w:r w:rsidR="00975078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 44.1</w:t>
            </w:r>
          </w:p>
        </w:tc>
      </w:tr>
      <w:tr w:rsidR="004D74B5" w:rsidRPr="006D35A0" w:rsidTr="00CF092C">
        <w:trPr>
          <w:trHeight w:val="426"/>
          <w:jc w:val="center"/>
        </w:trPr>
        <w:tc>
          <w:tcPr>
            <w:tcW w:w="876" w:type="dxa"/>
            <w:vAlign w:val="center"/>
          </w:tcPr>
          <w:p w:rsidR="004D74B5" w:rsidRPr="00ED1C7B" w:rsidRDefault="00877195" w:rsidP="00CF092C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4.1.3.</w:t>
            </w:r>
          </w:p>
        </w:tc>
        <w:tc>
          <w:tcPr>
            <w:tcW w:w="7366" w:type="dxa"/>
            <w:vAlign w:val="center"/>
          </w:tcPr>
          <w:p w:rsidR="004D74B5" w:rsidRPr="006D35A0" w:rsidRDefault="00877195" w:rsidP="00877195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</w:t>
            </w:r>
            <w:r w:rsidR="0054386D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раф</w:t>
            </w:r>
            <w:r w:rsidR="009F2C1C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ы 3, 4 «Координаты, м» </w:t>
            </w:r>
          </w:p>
        </w:tc>
        <w:tc>
          <w:tcPr>
            <w:tcW w:w="7351" w:type="dxa"/>
            <w:vAlign w:val="center"/>
          </w:tcPr>
          <w:p w:rsidR="004D74B5" w:rsidRPr="006D35A0" w:rsidRDefault="00877195" w:rsidP="00B302F6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r w:rsidR="00332592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ункт</w:t>
            </w:r>
            <w:r w:rsidR="00B22560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ы</w:t>
            </w:r>
            <w:r w:rsidR="00332592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44</w:t>
            </w:r>
            <w:r w:rsidR="002F11FC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 44.2</w:t>
            </w:r>
            <w:r w:rsidR="0018541D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 45</w:t>
            </w:r>
          </w:p>
        </w:tc>
      </w:tr>
      <w:tr w:rsidR="004D74B5" w:rsidRPr="006D35A0" w:rsidTr="00CF092C">
        <w:trPr>
          <w:jc w:val="center"/>
        </w:trPr>
        <w:tc>
          <w:tcPr>
            <w:tcW w:w="876" w:type="dxa"/>
            <w:vAlign w:val="center"/>
          </w:tcPr>
          <w:p w:rsidR="004D74B5" w:rsidRPr="00ED1C7B" w:rsidRDefault="00877195" w:rsidP="00CF092C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4.1.4.</w:t>
            </w:r>
          </w:p>
        </w:tc>
        <w:tc>
          <w:tcPr>
            <w:tcW w:w="7366" w:type="dxa"/>
            <w:vAlign w:val="center"/>
          </w:tcPr>
          <w:p w:rsidR="004D74B5" w:rsidRPr="006D35A0" w:rsidRDefault="00877195" w:rsidP="00877195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</w:t>
            </w:r>
            <w:r w:rsidR="003C59C5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рафа </w:t>
            </w:r>
            <w:r w:rsidR="00656C75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</w:t>
            </w:r>
            <w:r w:rsidR="003C59C5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«</w:t>
            </w:r>
            <w:r w:rsidR="00656C75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Средняя квадратическая погрешность определения координат характерных точек контура (</w:t>
            </w:r>
            <w:r w:rsidR="00656C75" w:rsidRPr="006D35A0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Mt</w:t>
            </w:r>
            <w:r w:rsidR="00656C75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), м</w:t>
            </w:r>
            <w:r w:rsidR="003C59C5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7351" w:type="dxa"/>
            <w:vAlign w:val="center"/>
          </w:tcPr>
          <w:p w:rsidR="004D74B5" w:rsidRPr="006D35A0" w:rsidRDefault="00877195" w:rsidP="00B302F6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r w:rsidR="00C346DF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ункт 41</w:t>
            </w:r>
          </w:p>
        </w:tc>
      </w:tr>
      <w:tr w:rsidR="004D74B5" w:rsidRPr="006D35A0" w:rsidTr="00CF092C">
        <w:trPr>
          <w:trHeight w:val="412"/>
          <w:jc w:val="center"/>
        </w:trPr>
        <w:tc>
          <w:tcPr>
            <w:tcW w:w="876" w:type="dxa"/>
            <w:vAlign w:val="center"/>
          </w:tcPr>
          <w:p w:rsidR="004D74B5" w:rsidRPr="00ED1C7B" w:rsidRDefault="00877195" w:rsidP="00CF092C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4.1.5.</w:t>
            </w:r>
          </w:p>
        </w:tc>
        <w:tc>
          <w:tcPr>
            <w:tcW w:w="7366" w:type="dxa"/>
            <w:vAlign w:val="center"/>
          </w:tcPr>
          <w:p w:rsidR="004D74B5" w:rsidRPr="006D35A0" w:rsidRDefault="00877195" w:rsidP="00877195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</w:t>
            </w:r>
            <w:r w:rsidR="00C346DF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рафа 7 «Тип контура» </w:t>
            </w:r>
          </w:p>
        </w:tc>
        <w:tc>
          <w:tcPr>
            <w:tcW w:w="7351" w:type="dxa"/>
            <w:vAlign w:val="center"/>
          </w:tcPr>
          <w:p w:rsidR="004D74B5" w:rsidRPr="006D35A0" w:rsidRDefault="00877195" w:rsidP="00B302F6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r w:rsidR="00923800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ункт 42</w:t>
            </w:r>
          </w:p>
        </w:tc>
      </w:tr>
      <w:tr w:rsidR="004D74B5" w:rsidRPr="006D35A0" w:rsidTr="00CF092C">
        <w:trPr>
          <w:trHeight w:val="417"/>
          <w:jc w:val="center"/>
        </w:trPr>
        <w:tc>
          <w:tcPr>
            <w:tcW w:w="876" w:type="dxa"/>
            <w:vAlign w:val="center"/>
          </w:tcPr>
          <w:p w:rsidR="004D74B5" w:rsidRPr="00ED1C7B" w:rsidRDefault="000F67EB" w:rsidP="00CF092C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4.1.6.</w:t>
            </w:r>
          </w:p>
        </w:tc>
        <w:tc>
          <w:tcPr>
            <w:tcW w:w="7366" w:type="dxa"/>
            <w:vAlign w:val="center"/>
          </w:tcPr>
          <w:p w:rsidR="004D74B5" w:rsidRPr="006D35A0" w:rsidRDefault="000F67EB" w:rsidP="000F67EB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</w:t>
            </w:r>
            <w:r w:rsidR="00143909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рафы 8, 9 «Глубина, высота, м» </w:t>
            </w:r>
          </w:p>
        </w:tc>
        <w:tc>
          <w:tcPr>
            <w:tcW w:w="7351" w:type="dxa"/>
            <w:vAlign w:val="center"/>
          </w:tcPr>
          <w:p w:rsidR="004D74B5" w:rsidRPr="006D35A0" w:rsidRDefault="000F67EB" w:rsidP="00B302F6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r w:rsidR="00FF5995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ункты 46, 47</w:t>
            </w:r>
          </w:p>
        </w:tc>
      </w:tr>
      <w:tr w:rsidR="004D74B5" w:rsidRPr="006D35A0" w:rsidTr="00CF092C">
        <w:trPr>
          <w:jc w:val="center"/>
        </w:trPr>
        <w:tc>
          <w:tcPr>
            <w:tcW w:w="876" w:type="dxa"/>
            <w:vAlign w:val="center"/>
          </w:tcPr>
          <w:p w:rsidR="004D74B5" w:rsidRPr="00ED1C7B" w:rsidRDefault="00B43DFF" w:rsidP="00CF092C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7366" w:type="dxa"/>
            <w:vAlign w:val="center"/>
          </w:tcPr>
          <w:p w:rsidR="004D74B5" w:rsidRPr="00ED1C7B" w:rsidRDefault="00B43DFF" w:rsidP="00B43DFF">
            <w:pPr>
              <w:ind w:firstLine="0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р</w:t>
            </w:r>
            <w:r w:rsidR="003F2FBF" w:rsidRPr="00ED1C7B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 xml:space="preserve">еквизит 1.2 «Сведения о предельных глубине и высоте конструктивных элементов объекта недвижимости» </w:t>
            </w:r>
          </w:p>
        </w:tc>
        <w:tc>
          <w:tcPr>
            <w:tcW w:w="7351" w:type="dxa"/>
            <w:vAlign w:val="center"/>
          </w:tcPr>
          <w:p w:rsidR="004D74B5" w:rsidRPr="006D35A0" w:rsidRDefault="00B43DFF" w:rsidP="00B302F6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r w:rsidR="001D00E8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ункт</w:t>
            </w:r>
            <w:r w:rsidR="00ED4274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ы 46,</w:t>
            </w:r>
            <w:r w:rsidR="001D00E8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47</w:t>
            </w:r>
          </w:p>
        </w:tc>
      </w:tr>
      <w:tr w:rsidR="00145C28" w:rsidRPr="006D35A0" w:rsidTr="00CF092C">
        <w:trPr>
          <w:trHeight w:val="417"/>
          <w:jc w:val="center"/>
        </w:trPr>
        <w:tc>
          <w:tcPr>
            <w:tcW w:w="876" w:type="dxa"/>
            <w:vAlign w:val="center"/>
          </w:tcPr>
          <w:p w:rsidR="00145C28" w:rsidRDefault="00145C28" w:rsidP="00CF092C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4.3.</w:t>
            </w:r>
          </w:p>
        </w:tc>
        <w:tc>
          <w:tcPr>
            <w:tcW w:w="14717" w:type="dxa"/>
            <w:gridSpan w:val="2"/>
            <w:vAlign w:val="center"/>
          </w:tcPr>
          <w:p w:rsidR="00145C28" w:rsidRDefault="00145C28" w:rsidP="00145C28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D1C7B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 xml:space="preserve">реквизит 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1.3</w:t>
            </w:r>
            <w:r w:rsidRPr="00ED1C7B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 xml:space="preserve"> «</w:t>
            </w:r>
            <w:r w:rsidRPr="00145C28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Сведения о характерных точках пересечения контура объекта недвижимости с контуром (контурами) иных зданий, сооружений, объектов незавершенного строительства</w:t>
            </w:r>
            <w:r w:rsidRPr="00ED1C7B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»</w:t>
            </w:r>
          </w:p>
        </w:tc>
      </w:tr>
      <w:tr w:rsidR="004D74B5" w:rsidRPr="006D35A0" w:rsidTr="00CF092C">
        <w:trPr>
          <w:trHeight w:val="425"/>
          <w:jc w:val="center"/>
        </w:trPr>
        <w:tc>
          <w:tcPr>
            <w:tcW w:w="876" w:type="dxa"/>
            <w:vAlign w:val="center"/>
          </w:tcPr>
          <w:p w:rsidR="004D74B5" w:rsidRPr="00ED1C7B" w:rsidRDefault="00145C28" w:rsidP="00CF092C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4.3.1.</w:t>
            </w:r>
          </w:p>
        </w:tc>
        <w:tc>
          <w:tcPr>
            <w:tcW w:w="7366" w:type="dxa"/>
            <w:vAlign w:val="center"/>
          </w:tcPr>
          <w:p w:rsidR="004D74B5" w:rsidRPr="006D35A0" w:rsidRDefault="00145C28" w:rsidP="00145C28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</w:t>
            </w:r>
            <w:r w:rsidR="002E7CBF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рафа 1 «Номер контура» </w:t>
            </w:r>
          </w:p>
        </w:tc>
        <w:tc>
          <w:tcPr>
            <w:tcW w:w="7351" w:type="dxa"/>
            <w:vAlign w:val="center"/>
          </w:tcPr>
          <w:p w:rsidR="004D74B5" w:rsidRPr="006D35A0" w:rsidRDefault="00145C28" w:rsidP="00B302F6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r w:rsidR="00A95ABD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ункт 39</w:t>
            </w:r>
          </w:p>
        </w:tc>
      </w:tr>
      <w:tr w:rsidR="004D74B5" w:rsidRPr="006D35A0" w:rsidTr="00CF092C">
        <w:trPr>
          <w:trHeight w:val="418"/>
          <w:jc w:val="center"/>
        </w:trPr>
        <w:tc>
          <w:tcPr>
            <w:tcW w:w="876" w:type="dxa"/>
            <w:vAlign w:val="center"/>
          </w:tcPr>
          <w:p w:rsidR="004D74B5" w:rsidRPr="00ED1C7B" w:rsidRDefault="00145C28" w:rsidP="00CF092C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4.3.2.</w:t>
            </w:r>
          </w:p>
        </w:tc>
        <w:tc>
          <w:tcPr>
            <w:tcW w:w="7366" w:type="dxa"/>
            <w:vAlign w:val="center"/>
          </w:tcPr>
          <w:p w:rsidR="004D74B5" w:rsidRPr="006D35A0" w:rsidRDefault="00145C28" w:rsidP="00145C28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</w:t>
            </w:r>
            <w:r w:rsidR="00B302F6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рафа 2 «Номера характерных точек</w:t>
            </w:r>
            <w:r w:rsidR="00A95ABD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контура» </w:t>
            </w:r>
          </w:p>
        </w:tc>
        <w:tc>
          <w:tcPr>
            <w:tcW w:w="7351" w:type="dxa"/>
            <w:vAlign w:val="center"/>
          </w:tcPr>
          <w:p w:rsidR="004D74B5" w:rsidRPr="006D35A0" w:rsidRDefault="00145C28" w:rsidP="00B302F6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r w:rsidR="00A95ABD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ункт</w:t>
            </w:r>
            <w:r w:rsidR="00B22560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ы</w:t>
            </w:r>
            <w:r w:rsidR="00A95ABD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43, 44.1</w:t>
            </w:r>
          </w:p>
        </w:tc>
      </w:tr>
      <w:tr w:rsidR="004D74B5" w:rsidRPr="006D35A0" w:rsidTr="00CF092C">
        <w:trPr>
          <w:trHeight w:val="410"/>
          <w:jc w:val="center"/>
        </w:trPr>
        <w:tc>
          <w:tcPr>
            <w:tcW w:w="876" w:type="dxa"/>
            <w:vAlign w:val="center"/>
          </w:tcPr>
          <w:p w:rsidR="004D74B5" w:rsidRPr="00ED1C7B" w:rsidRDefault="00145C28" w:rsidP="00CF092C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4.3.3.</w:t>
            </w:r>
          </w:p>
        </w:tc>
        <w:tc>
          <w:tcPr>
            <w:tcW w:w="7366" w:type="dxa"/>
            <w:vAlign w:val="center"/>
          </w:tcPr>
          <w:p w:rsidR="004D74B5" w:rsidRPr="006D35A0" w:rsidRDefault="00145C28" w:rsidP="00145C28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</w:t>
            </w:r>
            <w:r w:rsidR="008331AD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рафы 3, 4 «Координаты, м» </w:t>
            </w:r>
          </w:p>
        </w:tc>
        <w:tc>
          <w:tcPr>
            <w:tcW w:w="7351" w:type="dxa"/>
            <w:vAlign w:val="center"/>
          </w:tcPr>
          <w:p w:rsidR="004D74B5" w:rsidRPr="006D35A0" w:rsidRDefault="00145C28" w:rsidP="00B302F6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r w:rsidR="0018541D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ункт</w:t>
            </w:r>
            <w:r w:rsidR="00B22560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ы</w:t>
            </w:r>
            <w:r w:rsidR="0018541D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44, 44.2, 45</w:t>
            </w:r>
            <w:r w:rsidR="00EE2C86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</w:t>
            </w:r>
            <w:r w:rsidR="00B10C17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46, 47</w:t>
            </w:r>
          </w:p>
        </w:tc>
      </w:tr>
      <w:tr w:rsidR="004D74B5" w:rsidRPr="006D35A0" w:rsidTr="00CF092C">
        <w:trPr>
          <w:jc w:val="center"/>
        </w:trPr>
        <w:tc>
          <w:tcPr>
            <w:tcW w:w="876" w:type="dxa"/>
            <w:vAlign w:val="center"/>
          </w:tcPr>
          <w:p w:rsidR="004D74B5" w:rsidRPr="00ED1C7B" w:rsidRDefault="00145C28" w:rsidP="00CF092C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4.3.4.</w:t>
            </w:r>
          </w:p>
        </w:tc>
        <w:tc>
          <w:tcPr>
            <w:tcW w:w="7366" w:type="dxa"/>
            <w:vAlign w:val="center"/>
          </w:tcPr>
          <w:p w:rsidR="004D74B5" w:rsidRPr="006D35A0" w:rsidRDefault="00145C28" w:rsidP="00145C28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</w:t>
            </w:r>
            <w:r w:rsidR="002067E1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рафа 5 «Средняя квадратическая погрешность определения координат характерных точек контура (</w:t>
            </w:r>
            <w:r w:rsidR="002067E1" w:rsidRPr="006D35A0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Mt</w:t>
            </w:r>
            <w:r w:rsidR="002067E1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), м» </w:t>
            </w:r>
          </w:p>
        </w:tc>
        <w:tc>
          <w:tcPr>
            <w:tcW w:w="7351" w:type="dxa"/>
            <w:vAlign w:val="center"/>
          </w:tcPr>
          <w:p w:rsidR="004D74B5" w:rsidRPr="006D35A0" w:rsidRDefault="00B10C17" w:rsidP="00B302F6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Пункт 41</w:t>
            </w:r>
          </w:p>
        </w:tc>
      </w:tr>
      <w:tr w:rsidR="004D74B5" w:rsidRPr="006D35A0" w:rsidTr="00CF092C">
        <w:trPr>
          <w:trHeight w:val="423"/>
          <w:jc w:val="center"/>
        </w:trPr>
        <w:tc>
          <w:tcPr>
            <w:tcW w:w="876" w:type="dxa"/>
            <w:vAlign w:val="center"/>
          </w:tcPr>
          <w:p w:rsidR="004D74B5" w:rsidRPr="00ED1C7B" w:rsidRDefault="00D236BB" w:rsidP="00CF092C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4.3.5.</w:t>
            </w:r>
          </w:p>
        </w:tc>
        <w:tc>
          <w:tcPr>
            <w:tcW w:w="7366" w:type="dxa"/>
            <w:vAlign w:val="center"/>
          </w:tcPr>
          <w:p w:rsidR="004D74B5" w:rsidRPr="006D35A0" w:rsidRDefault="00D236BB" w:rsidP="00D236BB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</w:t>
            </w:r>
            <w:r w:rsidR="00B10C17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рафа 6 «Тип контура» </w:t>
            </w:r>
          </w:p>
        </w:tc>
        <w:tc>
          <w:tcPr>
            <w:tcW w:w="7351" w:type="dxa"/>
            <w:vAlign w:val="center"/>
          </w:tcPr>
          <w:p w:rsidR="004D74B5" w:rsidRPr="006D35A0" w:rsidRDefault="00D236BB" w:rsidP="00B302F6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r w:rsidR="00B10C17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ункт 47</w:t>
            </w:r>
          </w:p>
        </w:tc>
      </w:tr>
      <w:tr w:rsidR="004D74B5" w:rsidRPr="006D35A0" w:rsidTr="00CF092C">
        <w:trPr>
          <w:trHeight w:val="415"/>
          <w:jc w:val="center"/>
        </w:trPr>
        <w:tc>
          <w:tcPr>
            <w:tcW w:w="876" w:type="dxa"/>
            <w:vAlign w:val="center"/>
          </w:tcPr>
          <w:p w:rsidR="004D74B5" w:rsidRPr="00ED1C7B" w:rsidRDefault="00D236BB" w:rsidP="00CF092C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4.3.6.</w:t>
            </w:r>
          </w:p>
        </w:tc>
        <w:tc>
          <w:tcPr>
            <w:tcW w:w="7366" w:type="dxa"/>
            <w:vAlign w:val="center"/>
          </w:tcPr>
          <w:p w:rsidR="004D74B5" w:rsidRPr="006D35A0" w:rsidRDefault="00D236BB" w:rsidP="00D236BB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</w:t>
            </w:r>
            <w:r w:rsidR="00775AEA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рафы 7, 8 «Глубина, высота, м» </w:t>
            </w:r>
          </w:p>
        </w:tc>
        <w:tc>
          <w:tcPr>
            <w:tcW w:w="7351" w:type="dxa"/>
            <w:vAlign w:val="center"/>
          </w:tcPr>
          <w:p w:rsidR="004D74B5" w:rsidRPr="006D35A0" w:rsidRDefault="00D236BB" w:rsidP="00B302F6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r w:rsidR="00887A3E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ункт 47</w:t>
            </w:r>
          </w:p>
        </w:tc>
      </w:tr>
      <w:tr w:rsidR="004D74B5" w:rsidRPr="006D35A0" w:rsidTr="00CF092C">
        <w:trPr>
          <w:trHeight w:val="422"/>
          <w:jc w:val="center"/>
        </w:trPr>
        <w:tc>
          <w:tcPr>
            <w:tcW w:w="876" w:type="dxa"/>
            <w:vAlign w:val="center"/>
          </w:tcPr>
          <w:p w:rsidR="004D74B5" w:rsidRPr="00ED1C7B" w:rsidRDefault="00D236BB" w:rsidP="00CF092C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4.3.7.</w:t>
            </w:r>
          </w:p>
        </w:tc>
        <w:tc>
          <w:tcPr>
            <w:tcW w:w="7366" w:type="dxa"/>
            <w:vAlign w:val="center"/>
          </w:tcPr>
          <w:p w:rsidR="004D74B5" w:rsidRPr="006D35A0" w:rsidRDefault="00D236BB" w:rsidP="00D236BB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</w:t>
            </w:r>
            <w:r w:rsidR="00887A3E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рафа 9 «Кадастровый номер» </w:t>
            </w:r>
          </w:p>
        </w:tc>
        <w:tc>
          <w:tcPr>
            <w:tcW w:w="7351" w:type="dxa"/>
            <w:vAlign w:val="center"/>
          </w:tcPr>
          <w:p w:rsidR="004D74B5" w:rsidRPr="006D35A0" w:rsidRDefault="00D236BB" w:rsidP="00B302F6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r w:rsidR="00887A3E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ункт 47</w:t>
            </w:r>
          </w:p>
        </w:tc>
      </w:tr>
      <w:tr w:rsidR="003046A1" w:rsidRPr="006D35A0" w:rsidTr="004331AF">
        <w:trPr>
          <w:trHeight w:val="414"/>
          <w:jc w:val="center"/>
        </w:trPr>
        <w:tc>
          <w:tcPr>
            <w:tcW w:w="876" w:type="dxa"/>
            <w:vAlign w:val="center"/>
          </w:tcPr>
          <w:p w:rsidR="003046A1" w:rsidRPr="00ED1C7B" w:rsidRDefault="004331AF" w:rsidP="00CF092C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</w:t>
            </w:r>
            <w:r w:rsidR="003046A1" w:rsidRPr="00ED1C7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366" w:type="dxa"/>
            <w:vAlign w:val="center"/>
          </w:tcPr>
          <w:p w:rsidR="003046A1" w:rsidRPr="00ED1C7B" w:rsidRDefault="003046A1" w:rsidP="00B302F6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D1C7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Раздел «Описание местоположения машино-места»</w:t>
            </w:r>
            <w:r w:rsidR="004331A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7351" w:type="dxa"/>
            <w:vAlign w:val="center"/>
          </w:tcPr>
          <w:p w:rsidR="003046A1" w:rsidRPr="006D35A0" w:rsidRDefault="004331AF" w:rsidP="00B302F6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r w:rsidR="003046A1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ункт 48</w:t>
            </w:r>
          </w:p>
        </w:tc>
      </w:tr>
      <w:tr w:rsidR="004D74B5" w:rsidRPr="006D35A0" w:rsidTr="004331AF">
        <w:trPr>
          <w:trHeight w:val="689"/>
          <w:jc w:val="center"/>
        </w:trPr>
        <w:tc>
          <w:tcPr>
            <w:tcW w:w="876" w:type="dxa"/>
            <w:vAlign w:val="center"/>
          </w:tcPr>
          <w:p w:rsidR="004D74B5" w:rsidRPr="00ED1C7B" w:rsidRDefault="004331AF" w:rsidP="00CF092C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7366" w:type="dxa"/>
            <w:vAlign w:val="center"/>
          </w:tcPr>
          <w:p w:rsidR="004D74B5" w:rsidRPr="006D35A0" w:rsidRDefault="004331AF" w:rsidP="004331AF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</w:t>
            </w:r>
            <w:r w:rsidR="00B35C41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еквизит 2.1.1 «Сведения о расстояниях от специальных меток до характерных точек границ машино-места» </w:t>
            </w:r>
          </w:p>
        </w:tc>
        <w:tc>
          <w:tcPr>
            <w:tcW w:w="7351" w:type="dxa"/>
            <w:vAlign w:val="center"/>
          </w:tcPr>
          <w:p w:rsidR="004D74B5" w:rsidRPr="006D35A0" w:rsidRDefault="004331AF" w:rsidP="004D74B5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r w:rsidR="00D577F5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ункт 48</w:t>
            </w:r>
          </w:p>
        </w:tc>
      </w:tr>
      <w:tr w:rsidR="003349B1" w:rsidRPr="006D35A0" w:rsidTr="00CF092C">
        <w:trPr>
          <w:jc w:val="center"/>
        </w:trPr>
        <w:tc>
          <w:tcPr>
            <w:tcW w:w="876" w:type="dxa"/>
            <w:vAlign w:val="center"/>
          </w:tcPr>
          <w:p w:rsidR="003349B1" w:rsidRPr="00ED1C7B" w:rsidRDefault="004331AF" w:rsidP="00CF092C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5.2.</w:t>
            </w:r>
          </w:p>
        </w:tc>
        <w:tc>
          <w:tcPr>
            <w:tcW w:w="7366" w:type="dxa"/>
            <w:vAlign w:val="center"/>
          </w:tcPr>
          <w:p w:rsidR="003349B1" w:rsidRPr="006D35A0" w:rsidRDefault="004331AF" w:rsidP="004331AF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</w:t>
            </w:r>
            <w:r w:rsidR="00C066AA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еквизит 2.1.2 «Сведения о расстояниях между характерными точками границ машино-места» </w:t>
            </w:r>
          </w:p>
        </w:tc>
        <w:tc>
          <w:tcPr>
            <w:tcW w:w="7351" w:type="dxa"/>
            <w:vAlign w:val="center"/>
          </w:tcPr>
          <w:p w:rsidR="003349B1" w:rsidRPr="006D35A0" w:rsidRDefault="004331AF" w:rsidP="003349B1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r w:rsidR="00C066AA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ункт 48</w:t>
            </w:r>
          </w:p>
        </w:tc>
      </w:tr>
      <w:tr w:rsidR="003349B1" w:rsidRPr="006D35A0" w:rsidTr="00516FEB">
        <w:trPr>
          <w:trHeight w:val="423"/>
          <w:jc w:val="center"/>
        </w:trPr>
        <w:tc>
          <w:tcPr>
            <w:tcW w:w="876" w:type="dxa"/>
            <w:vAlign w:val="center"/>
          </w:tcPr>
          <w:p w:rsidR="003349B1" w:rsidRPr="00ED1C7B" w:rsidRDefault="00516FEB" w:rsidP="00CF092C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5.3.</w:t>
            </w:r>
          </w:p>
        </w:tc>
        <w:tc>
          <w:tcPr>
            <w:tcW w:w="7366" w:type="dxa"/>
            <w:vAlign w:val="center"/>
          </w:tcPr>
          <w:p w:rsidR="003349B1" w:rsidRPr="006D35A0" w:rsidRDefault="00516FEB" w:rsidP="00516FEB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</w:t>
            </w:r>
            <w:r w:rsidR="00C066AA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еквизит 2.2 «Сведения о координатах специальных меток» </w:t>
            </w:r>
          </w:p>
        </w:tc>
        <w:tc>
          <w:tcPr>
            <w:tcW w:w="7351" w:type="dxa"/>
            <w:vAlign w:val="center"/>
          </w:tcPr>
          <w:p w:rsidR="003349B1" w:rsidRPr="006D35A0" w:rsidRDefault="00516FEB" w:rsidP="003349B1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r w:rsidR="00386A26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ункт 48</w:t>
            </w:r>
          </w:p>
        </w:tc>
      </w:tr>
      <w:tr w:rsidR="003349B1" w:rsidRPr="006D35A0" w:rsidTr="007F5840">
        <w:trPr>
          <w:trHeight w:val="686"/>
          <w:jc w:val="center"/>
        </w:trPr>
        <w:tc>
          <w:tcPr>
            <w:tcW w:w="876" w:type="dxa"/>
            <w:vAlign w:val="center"/>
          </w:tcPr>
          <w:p w:rsidR="003349B1" w:rsidRPr="00ED1C7B" w:rsidRDefault="007F5840" w:rsidP="00CF092C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5.4.</w:t>
            </w:r>
          </w:p>
        </w:tc>
        <w:tc>
          <w:tcPr>
            <w:tcW w:w="7366" w:type="dxa"/>
            <w:vAlign w:val="center"/>
          </w:tcPr>
          <w:p w:rsidR="003349B1" w:rsidRPr="006D35A0" w:rsidRDefault="007F5840" w:rsidP="007F5840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</w:t>
            </w:r>
            <w:r w:rsidR="00386A26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еквизит 2.3 «Сведения о характерных точках границ помещения,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br/>
            </w:r>
            <w:r w:rsidR="00386A26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в котором расположено машино-место» </w:t>
            </w:r>
          </w:p>
        </w:tc>
        <w:tc>
          <w:tcPr>
            <w:tcW w:w="7351" w:type="dxa"/>
            <w:vAlign w:val="center"/>
          </w:tcPr>
          <w:p w:rsidR="003349B1" w:rsidRPr="006D35A0" w:rsidRDefault="007F5840" w:rsidP="003349B1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r w:rsidR="00386A26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ункт 48</w:t>
            </w:r>
          </w:p>
        </w:tc>
      </w:tr>
      <w:tr w:rsidR="003349B1" w:rsidRPr="006D35A0" w:rsidTr="007F5840">
        <w:trPr>
          <w:trHeight w:val="426"/>
          <w:jc w:val="center"/>
        </w:trPr>
        <w:tc>
          <w:tcPr>
            <w:tcW w:w="876" w:type="dxa"/>
            <w:vAlign w:val="center"/>
          </w:tcPr>
          <w:p w:rsidR="003349B1" w:rsidRPr="00ED1C7B" w:rsidRDefault="007F5840" w:rsidP="00CF092C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366" w:type="dxa"/>
            <w:vAlign w:val="center"/>
          </w:tcPr>
          <w:p w:rsidR="003349B1" w:rsidRPr="00ED1C7B" w:rsidRDefault="000F237E" w:rsidP="003349B1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D1C7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«Характеристики объекта недвижимости» </w:t>
            </w:r>
          </w:p>
        </w:tc>
        <w:tc>
          <w:tcPr>
            <w:tcW w:w="7351" w:type="dxa"/>
            <w:vAlign w:val="center"/>
          </w:tcPr>
          <w:p w:rsidR="003349B1" w:rsidRPr="006D35A0" w:rsidRDefault="007F5840" w:rsidP="003349B1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r w:rsidR="000F237E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ункт</w:t>
            </w:r>
            <w:r w:rsidR="00B22560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ы</w:t>
            </w:r>
            <w:r w:rsidR="000F237E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E726BE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10, 20, 21.21, </w:t>
            </w:r>
            <w:r w:rsidR="000F237E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49, 50, 51</w:t>
            </w:r>
            <w:r w:rsidR="0023197E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 52</w:t>
            </w:r>
            <w:r w:rsidR="004A4DBF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 85</w:t>
            </w:r>
            <w:r w:rsidR="008F490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– </w:t>
            </w:r>
            <w:r w:rsidR="004A4DBF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87</w:t>
            </w:r>
            <w:r w:rsidR="008F490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349B1" w:rsidRPr="006D35A0" w:rsidTr="00B84FBC">
        <w:trPr>
          <w:trHeight w:val="404"/>
          <w:jc w:val="center"/>
        </w:trPr>
        <w:tc>
          <w:tcPr>
            <w:tcW w:w="876" w:type="dxa"/>
            <w:vAlign w:val="center"/>
          </w:tcPr>
          <w:p w:rsidR="003349B1" w:rsidRPr="00ED1C7B" w:rsidRDefault="00B84FBC" w:rsidP="00CF092C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</w:t>
            </w:r>
            <w:r w:rsidR="00EB5AAE" w:rsidRPr="00ED1C7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366" w:type="dxa"/>
            <w:vAlign w:val="center"/>
          </w:tcPr>
          <w:p w:rsidR="003349B1" w:rsidRPr="00ED1C7B" w:rsidRDefault="00503288" w:rsidP="003349B1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D1C7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Раздел «Сведения о части (частях) объекта недвижимост</w:t>
            </w:r>
            <w:r w:rsidR="002F0B74" w:rsidRPr="00ED1C7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Pr="00ED1C7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»</w:t>
            </w:r>
            <w:r w:rsidR="001A637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7351" w:type="dxa"/>
            <w:vAlign w:val="center"/>
          </w:tcPr>
          <w:p w:rsidR="003349B1" w:rsidRPr="006D35A0" w:rsidRDefault="00B84FBC" w:rsidP="003349B1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r w:rsidR="002F0B74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ункты 13, 56</w:t>
            </w:r>
          </w:p>
        </w:tc>
      </w:tr>
      <w:tr w:rsidR="001A637B" w:rsidRPr="006D35A0" w:rsidTr="001A637B">
        <w:trPr>
          <w:trHeight w:val="410"/>
          <w:jc w:val="center"/>
        </w:trPr>
        <w:tc>
          <w:tcPr>
            <w:tcW w:w="876" w:type="dxa"/>
            <w:vAlign w:val="center"/>
          </w:tcPr>
          <w:p w:rsidR="001A637B" w:rsidRPr="006D35A0" w:rsidRDefault="001A637B" w:rsidP="00CF092C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7.1.</w:t>
            </w:r>
          </w:p>
        </w:tc>
        <w:tc>
          <w:tcPr>
            <w:tcW w:w="14717" w:type="dxa"/>
            <w:gridSpan w:val="2"/>
            <w:vAlign w:val="center"/>
          </w:tcPr>
          <w:p w:rsidR="001A637B" w:rsidRPr="001A637B" w:rsidRDefault="001A637B" w:rsidP="001A637B">
            <w:pPr>
              <w:ind w:firstLine="0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1A637B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р</w:t>
            </w:r>
            <w:r w:rsidRPr="00ED1C7B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еквизит 1.1 «Описание местоположения части объекта недвижимости в виде контура»</w:t>
            </w:r>
          </w:p>
        </w:tc>
      </w:tr>
      <w:tr w:rsidR="003349B1" w:rsidRPr="006D35A0" w:rsidTr="001A637B">
        <w:trPr>
          <w:trHeight w:val="415"/>
          <w:jc w:val="center"/>
        </w:trPr>
        <w:tc>
          <w:tcPr>
            <w:tcW w:w="876" w:type="dxa"/>
            <w:vAlign w:val="center"/>
          </w:tcPr>
          <w:p w:rsidR="003349B1" w:rsidRPr="00ED1C7B" w:rsidRDefault="001A637B" w:rsidP="00CF092C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7.1.1.</w:t>
            </w:r>
          </w:p>
        </w:tc>
        <w:tc>
          <w:tcPr>
            <w:tcW w:w="7366" w:type="dxa"/>
            <w:vAlign w:val="center"/>
          </w:tcPr>
          <w:p w:rsidR="003349B1" w:rsidRPr="006D35A0" w:rsidRDefault="001A637B" w:rsidP="001A637B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</w:t>
            </w:r>
            <w:r w:rsidR="00783713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рафа 1 «Номера характерных точек контура» </w:t>
            </w:r>
          </w:p>
        </w:tc>
        <w:tc>
          <w:tcPr>
            <w:tcW w:w="7351" w:type="dxa"/>
            <w:vAlign w:val="center"/>
          </w:tcPr>
          <w:p w:rsidR="003349B1" w:rsidRPr="006D35A0" w:rsidRDefault="001A637B" w:rsidP="003349B1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r w:rsidR="00AF5384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ункт</w:t>
            </w:r>
            <w:r w:rsidR="00B22560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ы</w:t>
            </w:r>
            <w:r w:rsidR="00AF5384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43, 44.1</w:t>
            </w:r>
          </w:p>
        </w:tc>
      </w:tr>
      <w:tr w:rsidR="003349B1" w:rsidRPr="006D35A0" w:rsidTr="001A637B">
        <w:trPr>
          <w:trHeight w:val="421"/>
          <w:jc w:val="center"/>
        </w:trPr>
        <w:tc>
          <w:tcPr>
            <w:tcW w:w="876" w:type="dxa"/>
            <w:vAlign w:val="center"/>
          </w:tcPr>
          <w:p w:rsidR="003349B1" w:rsidRPr="00ED1C7B" w:rsidRDefault="001A637B" w:rsidP="00CF092C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7.1.2.</w:t>
            </w:r>
          </w:p>
        </w:tc>
        <w:tc>
          <w:tcPr>
            <w:tcW w:w="7366" w:type="dxa"/>
            <w:vAlign w:val="center"/>
          </w:tcPr>
          <w:p w:rsidR="003349B1" w:rsidRPr="006D35A0" w:rsidRDefault="001A637B" w:rsidP="001A637B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</w:t>
            </w:r>
            <w:r w:rsidR="00AF5384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рафа 2</w:t>
            </w:r>
            <w:r w:rsidR="00513D9F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 3</w:t>
            </w:r>
            <w:r w:rsidR="00AF5384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«</w:t>
            </w:r>
            <w:r w:rsidR="00DD07DE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Координаты, м</w:t>
            </w:r>
            <w:r w:rsidR="00AF5384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7351" w:type="dxa"/>
            <w:vAlign w:val="center"/>
          </w:tcPr>
          <w:p w:rsidR="003349B1" w:rsidRPr="006D35A0" w:rsidRDefault="001A637B" w:rsidP="003349B1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r w:rsidR="00DD07DE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ункт</w:t>
            </w:r>
            <w:r w:rsidR="00B22560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ы</w:t>
            </w:r>
            <w:r w:rsidR="00DD07DE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513D9F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44, 44.2, </w:t>
            </w:r>
            <w:r w:rsidR="00DD07DE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56</w:t>
            </w:r>
          </w:p>
        </w:tc>
      </w:tr>
      <w:tr w:rsidR="003349B1" w:rsidRPr="006D35A0" w:rsidTr="001A637B">
        <w:trPr>
          <w:trHeight w:val="697"/>
          <w:jc w:val="center"/>
        </w:trPr>
        <w:tc>
          <w:tcPr>
            <w:tcW w:w="876" w:type="dxa"/>
            <w:vAlign w:val="center"/>
          </w:tcPr>
          <w:p w:rsidR="003349B1" w:rsidRPr="00ED1C7B" w:rsidRDefault="001A637B" w:rsidP="00CF092C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7.1.3.</w:t>
            </w:r>
          </w:p>
        </w:tc>
        <w:tc>
          <w:tcPr>
            <w:tcW w:w="7366" w:type="dxa"/>
            <w:vAlign w:val="center"/>
          </w:tcPr>
          <w:p w:rsidR="003349B1" w:rsidRPr="006D35A0" w:rsidRDefault="001A637B" w:rsidP="001A637B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</w:t>
            </w:r>
            <w:r w:rsidR="00513D9F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рафа 4 «Средняя квадратическая погрешность определения координат характерных точек контура (</w:t>
            </w:r>
            <w:r w:rsidR="00513D9F" w:rsidRPr="006D35A0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Mt</w:t>
            </w:r>
            <w:r w:rsidR="00513D9F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), м» </w:t>
            </w:r>
          </w:p>
        </w:tc>
        <w:tc>
          <w:tcPr>
            <w:tcW w:w="7351" w:type="dxa"/>
            <w:vAlign w:val="center"/>
          </w:tcPr>
          <w:p w:rsidR="003349B1" w:rsidRPr="006D35A0" w:rsidRDefault="001A637B" w:rsidP="003349B1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r w:rsidR="00F4231A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ункт 41</w:t>
            </w:r>
          </w:p>
        </w:tc>
      </w:tr>
      <w:tr w:rsidR="003349B1" w:rsidRPr="006D35A0" w:rsidTr="001A637B">
        <w:trPr>
          <w:trHeight w:val="423"/>
          <w:jc w:val="center"/>
        </w:trPr>
        <w:tc>
          <w:tcPr>
            <w:tcW w:w="876" w:type="dxa"/>
            <w:vAlign w:val="center"/>
          </w:tcPr>
          <w:p w:rsidR="003349B1" w:rsidRPr="00ED1C7B" w:rsidRDefault="001A637B" w:rsidP="00CF092C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7.1.4.</w:t>
            </w:r>
          </w:p>
        </w:tc>
        <w:tc>
          <w:tcPr>
            <w:tcW w:w="7366" w:type="dxa"/>
            <w:vAlign w:val="center"/>
          </w:tcPr>
          <w:p w:rsidR="003349B1" w:rsidRPr="006D35A0" w:rsidRDefault="001A637B" w:rsidP="001A637B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</w:t>
            </w:r>
            <w:r w:rsidR="00A01C22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рафа 5 «Тип контура» </w:t>
            </w:r>
          </w:p>
        </w:tc>
        <w:tc>
          <w:tcPr>
            <w:tcW w:w="7351" w:type="dxa"/>
            <w:vAlign w:val="center"/>
          </w:tcPr>
          <w:p w:rsidR="003349B1" w:rsidRPr="006D35A0" w:rsidRDefault="001A637B" w:rsidP="003349B1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r w:rsidR="00A01C22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ункт 56</w:t>
            </w:r>
          </w:p>
        </w:tc>
      </w:tr>
      <w:tr w:rsidR="003349B1" w:rsidRPr="006D35A0" w:rsidTr="00E127C9">
        <w:trPr>
          <w:trHeight w:val="416"/>
          <w:jc w:val="center"/>
        </w:trPr>
        <w:tc>
          <w:tcPr>
            <w:tcW w:w="876" w:type="dxa"/>
            <w:vAlign w:val="center"/>
          </w:tcPr>
          <w:p w:rsidR="003349B1" w:rsidRPr="00ED1C7B" w:rsidRDefault="00E127C9" w:rsidP="00CF092C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7.1.5.</w:t>
            </w:r>
          </w:p>
        </w:tc>
        <w:tc>
          <w:tcPr>
            <w:tcW w:w="7366" w:type="dxa"/>
            <w:vAlign w:val="center"/>
          </w:tcPr>
          <w:p w:rsidR="003349B1" w:rsidRPr="006D35A0" w:rsidRDefault="00E127C9" w:rsidP="00E127C9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</w:t>
            </w:r>
            <w:r w:rsidR="001B79B1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рафа 6 «Примечание» </w:t>
            </w:r>
          </w:p>
        </w:tc>
        <w:tc>
          <w:tcPr>
            <w:tcW w:w="7351" w:type="dxa"/>
            <w:vAlign w:val="center"/>
          </w:tcPr>
          <w:p w:rsidR="003349B1" w:rsidRPr="006D35A0" w:rsidRDefault="00E127C9" w:rsidP="003349B1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r w:rsidR="00E75C3A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ункт 56</w:t>
            </w:r>
          </w:p>
        </w:tc>
      </w:tr>
      <w:tr w:rsidR="003349B1" w:rsidRPr="006D35A0" w:rsidTr="00E127C9">
        <w:trPr>
          <w:trHeight w:val="677"/>
          <w:jc w:val="center"/>
        </w:trPr>
        <w:tc>
          <w:tcPr>
            <w:tcW w:w="876" w:type="dxa"/>
            <w:vAlign w:val="center"/>
          </w:tcPr>
          <w:p w:rsidR="003349B1" w:rsidRPr="00ED1C7B" w:rsidRDefault="00E127C9" w:rsidP="00CF092C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7.2.</w:t>
            </w:r>
          </w:p>
        </w:tc>
        <w:tc>
          <w:tcPr>
            <w:tcW w:w="7366" w:type="dxa"/>
            <w:vAlign w:val="center"/>
          </w:tcPr>
          <w:p w:rsidR="003349B1" w:rsidRPr="00ED1C7B" w:rsidRDefault="00E127C9" w:rsidP="00E127C9">
            <w:pPr>
              <w:ind w:firstLine="0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E127C9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р</w:t>
            </w:r>
            <w:r w:rsidR="00DC5E28" w:rsidRPr="00ED1C7B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 xml:space="preserve">еквизит 1.2 «Иное описание местоположения части объекта недвижимости» </w:t>
            </w:r>
          </w:p>
        </w:tc>
        <w:tc>
          <w:tcPr>
            <w:tcW w:w="7351" w:type="dxa"/>
            <w:vAlign w:val="center"/>
          </w:tcPr>
          <w:p w:rsidR="003349B1" w:rsidRPr="006D35A0" w:rsidRDefault="00E127C9" w:rsidP="003349B1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r w:rsidR="00061132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ункт 56</w:t>
            </w:r>
          </w:p>
        </w:tc>
      </w:tr>
      <w:tr w:rsidR="003349B1" w:rsidRPr="006D35A0" w:rsidTr="00E127C9">
        <w:trPr>
          <w:trHeight w:val="431"/>
          <w:jc w:val="center"/>
        </w:trPr>
        <w:tc>
          <w:tcPr>
            <w:tcW w:w="876" w:type="dxa"/>
            <w:vAlign w:val="center"/>
          </w:tcPr>
          <w:p w:rsidR="003349B1" w:rsidRPr="00ED1C7B" w:rsidRDefault="00E127C9" w:rsidP="00CF092C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7.3.</w:t>
            </w:r>
          </w:p>
        </w:tc>
        <w:tc>
          <w:tcPr>
            <w:tcW w:w="7366" w:type="dxa"/>
            <w:vAlign w:val="center"/>
          </w:tcPr>
          <w:p w:rsidR="003349B1" w:rsidRPr="00ED1C7B" w:rsidRDefault="00E127C9" w:rsidP="00E127C9">
            <w:pPr>
              <w:ind w:firstLine="0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E127C9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р</w:t>
            </w:r>
            <w:r w:rsidR="00395BFB" w:rsidRPr="00ED1C7B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 xml:space="preserve">еквизит 2 «Общие сведения о части объекта недвижимости» </w:t>
            </w:r>
          </w:p>
        </w:tc>
        <w:tc>
          <w:tcPr>
            <w:tcW w:w="7351" w:type="dxa"/>
            <w:vAlign w:val="center"/>
          </w:tcPr>
          <w:p w:rsidR="003349B1" w:rsidRPr="006D35A0" w:rsidRDefault="00E127C9" w:rsidP="003349B1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r w:rsidR="00574543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ункт 56</w:t>
            </w:r>
          </w:p>
        </w:tc>
      </w:tr>
      <w:tr w:rsidR="003349B1" w:rsidRPr="006D35A0" w:rsidTr="00CF092C">
        <w:trPr>
          <w:jc w:val="center"/>
        </w:trPr>
        <w:tc>
          <w:tcPr>
            <w:tcW w:w="876" w:type="dxa"/>
            <w:vAlign w:val="center"/>
          </w:tcPr>
          <w:p w:rsidR="003349B1" w:rsidRPr="00ED1C7B" w:rsidRDefault="00E127C9" w:rsidP="00CF092C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</w:t>
            </w:r>
            <w:r w:rsidR="00574543" w:rsidRPr="00ED1C7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366" w:type="dxa"/>
            <w:vAlign w:val="center"/>
          </w:tcPr>
          <w:p w:rsidR="003349B1" w:rsidRPr="00ED1C7B" w:rsidRDefault="00D86C64" w:rsidP="003349B1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D1C7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Раздел «Характеристики помещений, машино-мест в здании, сооружении»</w:t>
            </w:r>
          </w:p>
        </w:tc>
        <w:tc>
          <w:tcPr>
            <w:tcW w:w="7351" w:type="dxa"/>
            <w:vAlign w:val="center"/>
          </w:tcPr>
          <w:p w:rsidR="003349B1" w:rsidRPr="006D35A0" w:rsidRDefault="00E127C9" w:rsidP="003349B1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r w:rsidR="00956DDA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ункты 11, 12, 14, </w:t>
            </w:r>
            <w:r w:rsidR="0091066F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49, 52, 53</w:t>
            </w:r>
            <w:r w:rsidR="00244AA7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 54</w:t>
            </w:r>
          </w:p>
        </w:tc>
      </w:tr>
      <w:tr w:rsidR="003349B1" w:rsidRPr="006D35A0" w:rsidTr="00CF092C">
        <w:trPr>
          <w:jc w:val="center"/>
        </w:trPr>
        <w:tc>
          <w:tcPr>
            <w:tcW w:w="876" w:type="dxa"/>
            <w:vAlign w:val="center"/>
          </w:tcPr>
          <w:p w:rsidR="003349B1" w:rsidRPr="00ED1C7B" w:rsidRDefault="00E127C9" w:rsidP="00CF092C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</w:t>
            </w:r>
            <w:r w:rsidR="005E703C" w:rsidRPr="00ED1C7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366" w:type="dxa"/>
            <w:vAlign w:val="center"/>
          </w:tcPr>
          <w:p w:rsidR="003349B1" w:rsidRPr="00ED1C7B" w:rsidRDefault="005E703C" w:rsidP="00E127C9">
            <w:pPr>
              <w:ind w:firstLine="0"/>
              <w:jc w:val="lef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D1C7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Раздел «Заключение кадастрового инженера»</w:t>
            </w:r>
          </w:p>
        </w:tc>
        <w:tc>
          <w:tcPr>
            <w:tcW w:w="7351" w:type="dxa"/>
            <w:vAlign w:val="center"/>
          </w:tcPr>
          <w:p w:rsidR="003349B1" w:rsidRPr="006D35A0" w:rsidRDefault="00E127C9" w:rsidP="00590D04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r w:rsidR="00605D5C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одпункт 1 пункта 29</w:t>
            </w:r>
            <w:r w:rsidR="00590D0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;</w:t>
            </w:r>
            <w:r w:rsidR="00605D5C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651EF3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абзацы 2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– </w:t>
            </w:r>
            <w:r w:rsidR="00651EF3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651EF3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пункта 30</w:t>
            </w:r>
            <w:r w:rsidR="005E336E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;</w:t>
            </w:r>
            <w:r w:rsidR="00651EF3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AA3E3E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подпункты 4,</w:t>
            </w:r>
            <w:r w:rsidR="00ED17BC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6, </w:t>
            </w:r>
            <w:r w:rsidR="00590D0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br/>
            </w:r>
            <w:r w:rsidR="00007BE6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абзац 8 подпункта 7, </w:t>
            </w:r>
            <w:r w:rsidR="00EB2BBE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подпункт</w:t>
            </w:r>
            <w:r w:rsidR="00B22560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ы</w:t>
            </w:r>
            <w:r w:rsidR="00EB2BBE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15,</w:t>
            </w:r>
            <w:r w:rsidR="006C323C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21</w:t>
            </w:r>
            <w:r w:rsidR="00590D0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– </w:t>
            </w:r>
            <w:r w:rsidR="006C323C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23</w:t>
            </w:r>
            <w:r w:rsidR="002E7F3A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 25</w:t>
            </w:r>
            <w:r w:rsidR="00EB2BBE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ED17BC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пункта 51</w:t>
            </w:r>
            <w:r w:rsidR="00590D0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;</w:t>
            </w:r>
            <w:r w:rsidR="006A7A32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590D0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br/>
            </w:r>
            <w:r w:rsidR="00EE2774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подпункт</w:t>
            </w:r>
            <w:r w:rsidR="001F3292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ы</w:t>
            </w:r>
            <w:r w:rsidR="00EE2774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1</w:t>
            </w:r>
            <w:r w:rsidR="001F3292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 9, 12</w:t>
            </w:r>
            <w:r w:rsidR="00286EC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– </w:t>
            </w:r>
            <w:r w:rsidR="00555AAE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15</w:t>
            </w:r>
            <w:r w:rsidR="00EE2774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пункта 53</w:t>
            </w:r>
            <w:r w:rsidR="00E84B9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</w:t>
            </w:r>
            <w:r w:rsidR="00555AAE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DD3D6E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пункт 55</w:t>
            </w:r>
            <w:r w:rsidR="00E84B9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; также полагаем необходимым в данном разделе указывать </w:t>
            </w:r>
            <w:r w:rsidR="00286EC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значение </w:t>
            </w:r>
            <w:r w:rsidR="00286EC9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средн</w:t>
            </w:r>
            <w:r w:rsidR="00286EC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ей</w:t>
            </w:r>
            <w:r w:rsidR="00286EC9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квадратическ</w:t>
            </w:r>
            <w:r w:rsidR="00286EC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ой</w:t>
            </w:r>
            <w:r w:rsidR="00286EC9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погрешност</w:t>
            </w:r>
            <w:r w:rsidR="00286EC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</w:t>
            </w:r>
            <w:r w:rsidR="00286EC9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определения площади</w:t>
            </w:r>
            <w:r w:rsidR="00E84B9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объекта недвижимости (Р).</w:t>
            </w:r>
          </w:p>
        </w:tc>
      </w:tr>
    </w:tbl>
    <w:p w:rsidR="00AA09E6" w:rsidRPr="00ED1C7B" w:rsidRDefault="00AA09E6" w:rsidP="00323B13">
      <w:pPr>
        <w:spacing w:line="276" w:lineRule="auto"/>
        <w:rPr>
          <w:rFonts w:ascii="Times New Roman" w:hAnsi="Times New Roman"/>
          <w:bCs/>
          <w:sz w:val="24"/>
          <w:szCs w:val="24"/>
          <w:lang w:eastAsia="ru-RU"/>
        </w:rPr>
      </w:pPr>
    </w:p>
    <w:sectPr w:rsidR="00AA09E6" w:rsidRPr="00ED1C7B" w:rsidSect="00ED1C7B">
      <w:headerReference w:type="even" r:id="rId7"/>
      <w:headerReference w:type="default" r:id="rId8"/>
      <w:headerReference w:type="first" r:id="rId9"/>
      <w:footnotePr>
        <w:numRestart w:val="eachPage"/>
      </w:footnotePr>
      <w:pgSz w:w="16840" w:h="11907" w:orient="landscape" w:code="9"/>
      <w:pgMar w:top="1134" w:right="538" w:bottom="567" w:left="85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0655" w:rsidRDefault="00E30655">
      <w:r>
        <w:separator/>
      </w:r>
    </w:p>
  </w:endnote>
  <w:endnote w:type="continuationSeparator" w:id="0">
    <w:p w:rsidR="00E30655" w:rsidRDefault="00E306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0655" w:rsidRDefault="00E30655">
      <w:r>
        <w:separator/>
      </w:r>
    </w:p>
  </w:footnote>
  <w:footnote w:type="continuationSeparator" w:id="0">
    <w:p w:rsidR="00E30655" w:rsidRDefault="00E306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02F6" w:rsidRDefault="00B302F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302F6" w:rsidRDefault="00B302F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8327655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B302F6" w:rsidRPr="00D420EC" w:rsidRDefault="00B302F6">
        <w:pPr>
          <w:pStyle w:val="a3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D420EC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D420EC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D420EC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7211AD">
          <w:rPr>
            <w:rFonts w:ascii="Times New Roman" w:hAnsi="Times New Roman" w:cs="Times New Roman"/>
            <w:noProof/>
            <w:sz w:val="26"/>
            <w:szCs w:val="26"/>
          </w:rPr>
          <w:t>4</w:t>
        </w:r>
        <w:r w:rsidRPr="00D420EC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:rsidR="00B302F6" w:rsidRDefault="00B302F6" w:rsidP="00F82BFA">
    <w:pPr>
      <w:pStyle w:val="a3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02F6" w:rsidRDefault="00B302F6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092C"/>
    <w:rsid w:val="00003BC1"/>
    <w:rsid w:val="0000576A"/>
    <w:rsid w:val="00005D5C"/>
    <w:rsid w:val="00007BE6"/>
    <w:rsid w:val="00011685"/>
    <w:rsid w:val="000160A7"/>
    <w:rsid w:val="000160EE"/>
    <w:rsid w:val="00017011"/>
    <w:rsid w:val="00022DAB"/>
    <w:rsid w:val="000315D3"/>
    <w:rsid w:val="0003479F"/>
    <w:rsid w:val="0003496F"/>
    <w:rsid w:val="000356EB"/>
    <w:rsid w:val="0004501A"/>
    <w:rsid w:val="00047441"/>
    <w:rsid w:val="0004765F"/>
    <w:rsid w:val="0005357C"/>
    <w:rsid w:val="000536FA"/>
    <w:rsid w:val="00061132"/>
    <w:rsid w:val="000704C6"/>
    <w:rsid w:val="000756AC"/>
    <w:rsid w:val="0008307E"/>
    <w:rsid w:val="00092614"/>
    <w:rsid w:val="000936B1"/>
    <w:rsid w:val="000A740B"/>
    <w:rsid w:val="000B4D1C"/>
    <w:rsid w:val="000C037A"/>
    <w:rsid w:val="000C0719"/>
    <w:rsid w:val="000C454F"/>
    <w:rsid w:val="000C5BFD"/>
    <w:rsid w:val="000C68F8"/>
    <w:rsid w:val="000D3929"/>
    <w:rsid w:val="000D421A"/>
    <w:rsid w:val="000D5DF2"/>
    <w:rsid w:val="000E28DA"/>
    <w:rsid w:val="000E5C9E"/>
    <w:rsid w:val="000F237E"/>
    <w:rsid w:val="000F67EB"/>
    <w:rsid w:val="000F7D11"/>
    <w:rsid w:val="000F7F2A"/>
    <w:rsid w:val="001074A2"/>
    <w:rsid w:val="00115FDA"/>
    <w:rsid w:val="00116FEB"/>
    <w:rsid w:val="00120A65"/>
    <w:rsid w:val="00123B92"/>
    <w:rsid w:val="00131034"/>
    <w:rsid w:val="001340EA"/>
    <w:rsid w:val="00136202"/>
    <w:rsid w:val="0013678D"/>
    <w:rsid w:val="001428CF"/>
    <w:rsid w:val="00143909"/>
    <w:rsid w:val="00144DF4"/>
    <w:rsid w:val="00145C28"/>
    <w:rsid w:val="001542F2"/>
    <w:rsid w:val="0015508D"/>
    <w:rsid w:val="00161CCD"/>
    <w:rsid w:val="00172FE9"/>
    <w:rsid w:val="00174E5C"/>
    <w:rsid w:val="0018541D"/>
    <w:rsid w:val="00187689"/>
    <w:rsid w:val="001A47BC"/>
    <w:rsid w:val="001A637B"/>
    <w:rsid w:val="001B1297"/>
    <w:rsid w:val="001B6D29"/>
    <w:rsid w:val="001B73FF"/>
    <w:rsid w:val="001B79B1"/>
    <w:rsid w:val="001C1E9A"/>
    <w:rsid w:val="001D00E8"/>
    <w:rsid w:val="001D4DF3"/>
    <w:rsid w:val="001D581C"/>
    <w:rsid w:val="001D6B80"/>
    <w:rsid w:val="001E718C"/>
    <w:rsid w:val="001F319F"/>
    <w:rsid w:val="001F3292"/>
    <w:rsid w:val="001F554F"/>
    <w:rsid w:val="002001C6"/>
    <w:rsid w:val="002067AF"/>
    <w:rsid w:val="002067E1"/>
    <w:rsid w:val="0020797D"/>
    <w:rsid w:val="00212F5B"/>
    <w:rsid w:val="0023197E"/>
    <w:rsid w:val="00234972"/>
    <w:rsid w:val="00234D91"/>
    <w:rsid w:val="002352CF"/>
    <w:rsid w:val="002422A8"/>
    <w:rsid w:val="00244AA7"/>
    <w:rsid w:val="0024655F"/>
    <w:rsid w:val="00251371"/>
    <w:rsid w:val="002530C0"/>
    <w:rsid w:val="002572AC"/>
    <w:rsid w:val="002600E2"/>
    <w:rsid w:val="00264F51"/>
    <w:rsid w:val="00267779"/>
    <w:rsid w:val="0027088E"/>
    <w:rsid w:val="00272A6C"/>
    <w:rsid w:val="002736A9"/>
    <w:rsid w:val="00275564"/>
    <w:rsid w:val="002761DF"/>
    <w:rsid w:val="002762FB"/>
    <w:rsid w:val="00286EC9"/>
    <w:rsid w:val="00293CDF"/>
    <w:rsid w:val="002C44DF"/>
    <w:rsid w:val="002C4534"/>
    <w:rsid w:val="002D027B"/>
    <w:rsid w:val="002E175E"/>
    <w:rsid w:val="002E7CBF"/>
    <w:rsid w:val="002E7F3A"/>
    <w:rsid w:val="002F0B74"/>
    <w:rsid w:val="002F11FC"/>
    <w:rsid w:val="003012B2"/>
    <w:rsid w:val="00301D2D"/>
    <w:rsid w:val="00303AF0"/>
    <w:rsid w:val="00303B61"/>
    <w:rsid w:val="003046A1"/>
    <w:rsid w:val="00313A1C"/>
    <w:rsid w:val="00316727"/>
    <w:rsid w:val="00323B13"/>
    <w:rsid w:val="00324B02"/>
    <w:rsid w:val="00332592"/>
    <w:rsid w:val="00333557"/>
    <w:rsid w:val="003349B1"/>
    <w:rsid w:val="00342679"/>
    <w:rsid w:val="003462B5"/>
    <w:rsid w:val="00351028"/>
    <w:rsid w:val="00351D5E"/>
    <w:rsid w:val="003528E5"/>
    <w:rsid w:val="00353351"/>
    <w:rsid w:val="00353DC5"/>
    <w:rsid w:val="00360DF2"/>
    <w:rsid w:val="00360FD7"/>
    <w:rsid w:val="00370743"/>
    <w:rsid w:val="00370B9C"/>
    <w:rsid w:val="00372FAA"/>
    <w:rsid w:val="00375D8D"/>
    <w:rsid w:val="00376C40"/>
    <w:rsid w:val="00382091"/>
    <w:rsid w:val="00383B8D"/>
    <w:rsid w:val="003863DD"/>
    <w:rsid w:val="00386A26"/>
    <w:rsid w:val="00395BFB"/>
    <w:rsid w:val="003B47CE"/>
    <w:rsid w:val="003B7962"/>
    <w:rsid w:val="003C59C5"/>
    <w:rsid w:val="003C752A"/>
    <w:rsid w:val="003D2B87"/>
    <w:rsid w:val="003D6FD3"/>
    <w:rsid w:val="003E216D"/>
    <w:rsid w:val="003E217B"/>
    <w:rsid w:val="003E4A87"/>
    <w:rsid w:val="003E4BC0"/>
    <w:rsid w:val="003E6848"/>
    <w:rsid w:val="003F2FBF"/>
    <w:rsid w:val="003F3DAD"/>
    <w:rsid w:val="003F4056"/>
    <w:rsid w:val="003F6ED3"/>
    <w:rsid w:val="004078B4"/>
    <w:rsid w:val="00416A20"/>
    <w:rsid w:val="004249A7"/>
    <w:rsid w:val="00426FBD"/>
    <w:rsid w:val="004331AF"/>
    <w:rsid w:val="004350EC"/>
    <w:rsid w:val="00442F5E"/>
    <w:rsid w:val="00456054"/>
    <w:rsid w:val="00480650"/>
    <w:rsid w:val="00480D80"/>
    <w:rsid w:val="004850EE"/>
    <w:rsid w:val="00487B8E"/>
    <w:rsid w:val="0049226F"/>
    <w:rsid w:val="004936A1"/>
    <w:rsid w:val="004A2557"/>
    <w:rsid w:val="004A3E00"/>
    <w:rsid w:val="004A4414"/>
    <w:rsid w:val="004A4DBF"/>
    <w:rsid w:val="004B3120"/>
    <w:rsid w:val="004B4BD1"/>
    <w:rsid w:val="004B6F18"/>
    <w:rsid w:val="004C56F4"/>
    <w:rsid w:val="004C6F34"/>
    <w:rsid w:val="004C7EF7"/>
    <w:rsid w:val="004D08EA"/>
    <w:rsid w:val="004D74B5"/>
    <w:rsid w:val="004E61CF"/>
    <w:rsid w:val="004E7E7B"/>
    <w:rsid w:val="00500F77"/>
    <w:rsid w:val="00502F90"/>
    <w:rsid w:val="00503288"/>
    <w:rsid w:val="0050414B"/>
    <w:rsid w:val="00505A50"/>
    <w:rsid w:val="00505DAD"/>
    <w:rsid w:val="00513D9F"/>
    <w:rsid w:val="00516FEB"/>
    <w:rsid w:val="00521709"/>
    <w:rsid w:val="0052432F"/>
    <w:rsid w:val="00527131"/>
    <w:rsid w:val="005307E7"/>
    <w:rsid w:val="0053276C"/>
    <w:rsid w:val="005332DD"/>
    <w:rsid w:val="005335B2"/>
    <w:rsid w:val="00536FE8"/>
    <w:rsid w:val="00537B08"/>
    <w:rsid w:val="00543142"/>
    <w:rsid w:val="0054386D"/>
    <w:rsid w:val="00552CC0"/>
    <w:rsid w:val="00555AAE"/>
    <w:rsid w:val="0056517D"/>
    <w:rsid w:val="005713E6"/>
    <w:rsid w:val="00573BD0"/>
    <w:rsid w:val="00574543"/>
    <w:rsid w:val="00590D04"/>
    <w:rsid w:val="005A3D6B"/>
    <w:rsid w:val="005A423B"/>
    <w:rsid w:val="005A6289"/>
    <w:rsid w:val="005A7FFE"/>
    <w:rsid w:val="005C0739"/>
    <w:rsid w:val="005D1A87"/>
    <w:rsid w:val="005D6023"/>
    <w:rsid w:val="005D75E0"/>
    <w:rsid w:val="005E336E"/>
    <w:rsid w:val="005E3922"/>
    <w:rsid w:val="005E6A73"/>
    <w:rsid w:val="005E703C"/>
    <w:rsid w:val="005E7DA4"/>
    <w:rsid w:val="005F25BF"/>
    <w:rsid w:val="005F6522"/>
    <w:rsid w:val="00605D5C"/>
    <w:rsid w:val="00606ACA"/>
    <w:rsid w:val="00610AA7"/>
    <w:rsid w:val="006239BB"/>
    <w:rsid w:val="00623FD9"/>
    <w:rsid w:val="00640037"/>
    <w:rsid w:val="00643833"/>
    <w:rsid w:val="00647AF8"/>
    <w:rsid w:val="00651EF3"/>
    <w:rsid w:val="00656C75"/>
    <w:rsid w:val="00660A53"/>
    <w:rsid w:val="00661C80"/>
    <w:rsid w:val="0066600F"/>
    <w:rsid w:val="00666135"/>
    <w:rsid w:val="006758AD"/>
    <w:rsid w:val="00682806"/>
    <w:rsid w:val="00685894"/>
    <w:rsid w:val="006910C2"/>
    <w:rsid w:val="0069476F"/>
    <w:rsid w:val="006A0F31"/>
    <w:rsid w:val="006A7A32"/>
    <w:rsid w:val="006B0D4B"/>
    <w:rsid w:val="006C323C"/>
    <w:rsid w:val="006C6840"/>
    <w:rsid w:val="006D35A0"/>
    <w:rsid w:val="006D5216"/>
    <w:rsid w:val="006F5D84"/>
    <w:rsid w:val="006F702D"/>
    <w:rsid w:val="006F7621"/>
    <w:rsid w:val="00701B52"/>
    <w:rsid w:val="007034AC"/>
    <w:rsid w:val="00710AAE"/>
    <w:rsid w:val="00714B61"/>
    <w:rsid w:val="007211AD"/>
    <w:rsid w:val="007273D4"/>
    <w:rsid w:val="0073440B"/>
    <w:rsid w:val="00736CA6"/>
    <w:rsid w:val="00743D2A"/>
    <w:rsid w:val="0075344C"/>
    <w:rsid w:val="007547A1"/>
    <w:rsid w:val="007548AE"/>
    <w:rsid w:val="0075560B"/>
    <w:rsid w:val="00755A98"/>
    <w:rsid w:val="00757088"/>
    <w:rsid w:val="00763C7C"/>
    <w:rsid w:val="00775198"/>
    <w:rsid w:val="00775AEA"/>
    <w:rsid w:val="00780733"/>
    <w:rsid w:val="007813D2"/>
    <w:rsid w:val="00783713"/>
    <w:rsid w:val="007840A3"/>
    <w:rsid w:val="00794509"/>
    <w:rsid w:val="007C08D5"/>
    <w:rsid w:val="007C3774"/>
    <w:rsid w:val="007C3C48"/>
    <w:rsid w:val="007C6991"/>
    <w:rsid w:val="007C6AC9"/>
    <w:rsid w:val="007D22DA"/>
    <w:rsid w:val="007E0A58"/>
    <w:rsid w:val="007E5BC6"/>
    <w:rsid w:val="007F0CD0"/>
    <w:rsid w:val="007F2646"/>
    <w:rsid w:val="007F4641"/>
    <w:rsid w:val="007F5840"/>
    <w:rsid w:val="00800B55"/>
    <w:rsid w:val="008016FD"/>
    <w:rsid w:val="008051C6"/>
    <w:rsid w:val="00805F55"/>
    <w:rsid w:val="00826CD8"/>
    <w:rsid w:val="008331AD"/>
    <w:rsid w:val="00836033"/>
    <w:rsid w:val="00843F0C"/>
    <w:rsid w:val="00844659"/>
    <w:rsid w:val="00847883"/>
    <w:rsid w:val="00861FC8"/>
    <w:rsid w:val="00871064"/>
    <w:rsid w:val="008768D8"/>
    <w:rsid w:val="00877195"/>
    <w:rsid w:val="00881571"/>
    <w:rsid w:val="008851C2"/>
    <w:rsid w:val="008853B8"/>
    <w:rsid w:val="00886F15"/>
    <w:rsid w:val="00887A3E"/>
    <w:rsid w:val="0089537E"/>
    <w:rsid w:val="008C09FE"/>
    <w:rsid w:val="008C158D"/>
    <w:rsid w:val="008C320E"/>
    <w:rsid w:val="008C5192"/>
    <w:rsid w:val="008D21B9"/>
    <w:rsid w:val="008D3E3E"/>
    <w:rsid w:val="008D559F"/>
    <w:rsid w:val="008D56BC"/>
    <w:rsid w:val="008F4908"/>
    <w:rsid w:val="00900A58"/>
    <w:rsid w:val="00902D68"/>
    <w:rsid w:val="0091066F"/>
    <w:rsid w:val="0091352A"/>
    <w:rsid w:val="0091431A"/>
    <w:rsid w:val="00914835"/>
    <w:rsid w:val="00923593"/>
    <w:rsid w:val="00923620"/>
    <w:rsid w:val="00923800"/>
    <w:rsid w:val="0093155E"/>
    <w:rsid w:val="0094458F"/>
    <w:rsid w:val="00951F30"/>
    <w:rsid w:val="0095330A"/>
    <w:rsid w:val="00956DDA"/>
    <w:rsid w:val="00960113"/>
    <w:rsid w:val="00975078"/>
    <w:rsid w:val="009807E8"/>
    <w:rsid w:val="009821AA"/>
    <w:rsid w:val="009912EA"/>
    <w:rsid w:val="00993029"/>
    <w:rsid w:val="00995E26"/>
    <w:rsid w:val="00996332"/>
    <w:rsid w:val="009A09CE"/>
    <w:rsid w:val="009A1277"/>
    <w:rsid w:val="009A20BA"/>
    <w:rsid w:val="009B2FD1"/>
    <w:rsid w:val="009B5694"/>
    <w:rsid w:val="009B5F5F"/>
    <w:rsid w:val="009C3978"/>
    <w:rsid w:val="009C67CA"/>
    <w:rsid w:val="009D03BD"/>
    <w:rsid w:val="009D12AD"/>
    <w:rsid w:val="009D43E3"/>
    <w:rsid w:val="009D6660"/>
    <w:rsid w:val="009E41DB"/>
    <w:rsid w:val="009E4AD3"/>
    <w:rsid w:val="009E52A7"/>
    <w:rsid w:val="009E5710"/>
    <w:rsid w:val="009F2C1C"/>
    <w:rsid w:val="009F5FFF"/>
    <w:rsid w:val="00A01C22"/>
    <w:rsid w:val="00A05E5E"/>
    <w:rsid w:val="00A130E4"/>
    <w:rsid w:val="00A2010F"/>
    <w:rsid w:val="00A20BB5"/>
    <w:rsid w:val="00A36731"/>
    <w:rsid w:val="00A52A1B"/>
    <w:rsid w:val="00A554BD"/>
    <w:rsid w:val="00A62BC4"/>
    <w:rsid w:val="00A64706"/>
    <w:rsid w:val="00A7274C"/>
    <w:rsid w:val="00A73751"/>
    <w:rsid w:val="00A802B6"/>
    <w:rsid w:val="00A8244F"/>
    <w:rsid w:val="00A83311"/>
    <w:rsid w:val="00A87BDF"/>
    <w:rsid w:val="00A91151"/>
    <w:rsid w:val="00A9230D"/>
    <w:rsid w:val="00A95ABD"/>
    <w:rsid w:val="00AA09E6"/>
    <w:rsid w:val="00AA3E3E"/>
    <w:rsid w:val="00AB7FCF"/>
    <w:rsid w:val="00AC2785"/>
    <w:rsid w:val="00AC293F"/>
    <w:rsid w:val="00AC7A73"/>
    <w:rsid w:val="00AD070E"/>
    <w:rsid w:val="00AD3B0E"/>
    <w:rsid w:val="00AD405F"/>
    <w:rsid w:val="00AE1F29"/>
    <w:rsid w:val="00AF5384"/>
    <w:rsid w:val="00B040AD"/>
    <w:rsid w:val="00B10C17"/>
    <w:rsid w:val="00B11DFE"/>
    <w:rsid w:val="00B154B2"/>
    <w:rsid w:val="00B22560"/>
    <w:rsid w:val="00B27930"/>
    <w:rsid w:val="00B302F6"/>
    <w:rsid w:val="00B35C41"/>
    <w:rsid w:val="00B36631"/>
    <w:rsid w:val="00B37300"/>
    <w:rsid w:val="00B41727"/>
    <w:rsid w:val="00B43DFF"/>
    <w:rsid w:val="00B45C69"/>
    <w:rsid w:val="00B47104"/>
    <w:rsid w:val="00B47580"/>
    <w:rsid w:val="00B510F0"/>
    <w:rsid w:val="00B62A6D"/>
    <w:rsid w:val="00B67476"/>
    <w:rsid w:val="00B7273F"/>
    <w:rsid w:val="00B752B5"/>
    <w:rsid w:val="00B83B49"/>
    <w:rsid w:val="00B84FBC"/>
    <w:rsid w:val="00B90FBC"/>
    <w:rsid w:val="00B91AAD"/>
    <w:rsid w:val="00B9364E"/>
    <w:rsid w:val="00B95AE6"/>
    <w:rsid w:val="00B96528"/>
    <w:rsid w:val="00B97CFC"/>
    <w:rsid w:val="00BB1844"/>
    <w:rsid w:val="00BB4F6B"/>
    <w:rsid w:val="00BB78D5"/>
    <w:rsid w:val="00BC6CC8"/>
    <w:rsid w:val="00BD2278"/>
    <w:rsid w:val="00BD2CB4"/>
    <w:rsid w:val="00BD31EB"/>
    <w:rsid w:val="00BF48D6"/>
    <w:rsid w:val="00BF4E2D"/>
    <w:rsid w:val="00C036AA"/>
    <w:rsid w:val="00C03773"/>
    <w:rsid w:val="00C066AA"/>
    <w:rsid w:val="00C100F5"/>
    <w:rsid w:val="00C1197E"/>
    <w:rsid w:val="00C144BC"/>
    <w:rsid w:val="00C1644C"/>
    <w:rsid w:val="00C2174C"/>
    <w:rsid w:val="00C23ECE"/>
    <w:rsid w:val="00C31977"/>
    <w:rsid w:val="00C33488"/>
    <w:rsid w:val="00C346DF"/>
    <w:rsid w:val="00C46F88"/>
    <w:rsid w:val="00C5002F"/>
    <w:rsid w:val="00C53C6D"/>
    <w:rsid w:val="00C62AD1"/>
    <w:rsid w:val="00C6583A"/>
    <w:rsid w:val="00C65BA9"/>
    <w:rsid w:val="00C7150C"/>
    <w:rsid w:val="00C76E79"/>
    <w:rsid w:val="00C849E3"/>
    <w:rsid w:val="00C9172B"/>
    <w:rsid w:val="00CA49BC"/>
    <w:rsid w:val="00CB1EED"/>
    <w:rsid w:val="00CB2B3E"/>
    <w:rsid w:val="00CC39BF"/>
    <w:rsid w:val="00CC4978"/>
    <w:rsid w:val="00CF092C"/>
    <w:rsid w:val="00D12EA8"/>
    <w:rsid w:val="00D13040"/>
    <w:rsid w:val="00D13894"/>
    <w:rsid w:val="00D2169C"/>
    <w:rsid w:val="00D236BB"/>
    <w:rsid w:val="00D23D5C"/>
    <w:rsid w:val="00D25660"/>
    <w:rsid w:val="00D25966"/>
    <w:rsid w:val="00D31A05"/>
    <w:rsid w:val="00D32BC2"/>
    <w:rsid w:val="00D34ED9"/>
    <w:rsid w:val="00D45B41"/>
    <w:rsid w:val="00D5272E"/>
    <w:rsid w:val="00D55168"/>
    <w:rsid w:val="00D56FEC"/>
    <w:rsid w:val="00D577F5"/>
    <w:rsid w:val="00D57FBD"/>
    <w:rsid w:val="00D61141"/>
    <w:rsid w:val="00D6397E"/>
    <w:rsid w:val="00D71439"/>
    <w:rsid w:val="00D72CFD"/>
    <w:rsid w:val="00D864A4"/>
    <w:rsid w:val="00D86C64"/>
    <w:rsid w:val="00D86CDC"/>
    <w:rsid w:val="00D8792A"/>
    <w:rsid w:val="00DA2563"/>
    <w:rsid w:val="00DA54D7"/>
    <w:rsid w:val="00DA73EA"/>
    <w:rsid w:val="00DB5A14"/>
    <w:rsid w:val="00DB6008"/>
    <w:rsid w:val="00DC5600"/>
    <w:rsid w:val="00DC5E28"/>
    <w:rsid w:val="00DD07DE"/>
    <w:rsid w:val="00DD3D6E"/>
    <w:rsid w:val="00DD52CB"/>
    <w:rsid w:val="00DF0B21"/>
    <w:rsid w:val="00DF5282"/>
    <w:rsid w:val="00E01DD5"/>
    <w:rsid w:val="00E027F1"/>
    <w:rsid w:val="00E04CF1"/>
    <w:rsid w:val="00E05C6D"/>
    <w:rsid w:val="00E1240A"/>
    <w:rsid w:val="00E127C9"/>
    <w:rsid w:val="00E13E25"/>
    <w:rsid w:val="00E164F0"/>
    <w:rsid w:val="00E27A1A"/>
    <w:rsid w:val="00E30098"/>
    <w:rsid w:val="00E30655"/>
    <w:rsid w:val="00E341CF"/>
    <w:rsid w:val="00E34437"/>
    <w:rsid w:val="00E345EE"/>
    <w:rsid w:val="00E37B70"/>
    <w:rsid w:val="00E52A21"/>
    <w:rsid w:val="00E60FF1"/>
    <w:rsid w:val="00E726BE"/>
    <w:rsid w:val="00E75C3A"/>
    <w:rsid w:val="00E75DD4"/>
    <w:rsid w:val="00E84B97"/>
    <w:rsid w:val="00E84CA2"/>
    <w:rsid w:val="00E918E9"/>
    <w:rsid w:val="00EA092C"/>
    <w:rsid w:val="00EA2EBB"/>
    <w:rsid w:val="00EA35EF"/>
    <w:rsid w:val="00EA5EF8"/>
    <w:rsid w:val="00EA7757"/>
    <w:rsid w:val="00EB175D"/>
    <w:rsid w:val="00EB2BBE"/>
    <w:rsid w:val="00EB33DB"/>
    <w:rsid w:val="00EB4DCE"/>
    <w:rsid w:val="00EB5AAE"/>
    <w:rsid w:val="00EB7611"/>
    <w:rsid w:val="00EC1C6F"/>
    <w:rsid w:val="00ED17BC"/>
    <w:rsid w:val="00ED1C7B"/>
    <w:rsid w:val="00ED4274"/>
    <w:rsid w:val="00ED6C85"/>
    <w:rsid w:val="00EE2774"/>
    <w:rsid w:val="00EE2C86"/>
    <w:rsid w:val="00EF2F93"/>
    <w:rsid w:val="00EF6AE8"/>
    <w:rsid w:val="00EF6B34"/>
    <w:rsid w:val="00F001B7"/>
    <w:rsid w:val="00F03F5A"/>
    <w:rsid w:val="00F2351A"/>
    <w:rsid w:val="00F24C32"/>
    <w:rsid w:val="00F24F58"/>
    <w:rsid w:val="00F306B9"/>
    <w:rsid w:val="00F4231A"/>
    <w:rsid w:val="00F450D1"/>
    <w:rsid w:val="00F46DD8"/>
    <w:rsid w:val="00F4757C"/>
    <w:rsid w:val="00F5289B"/>
    <w:rsid w:val="00F61E6B"/>
    <w:rsid w:val="00F75C85"/>
    <w:rsid w:val="00F807EB"/>
    <w:rsid w:val="00F82BFA"/>
    <w:rsid w:val="00F915CA"/>
    <w:rsid w:val="00F91730"/>
    <w:rsid w:val="00F92CFA"/>
    <w:rsid w:val="00F92ED9"/>
    <w:rsid w:val="00F96E98"/>
    <w:rsid w:val="00FA626E"/>
    <w:rsid w:val="00FB4E00"/>
    <w:rsid w:val="00FB53E5"/>
    <w:rsid w:val="00FC3C5D"/>
    <w:rsid w:val="00FF3660"/>
    <w:rsid w:val="00FF5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A64631-0F05-426D-A5AE-D40DE91B5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092C"/>
    <w:pPr>
      <w:spacing w:after="0" w:line="240" w:lineRule="auto"/>
      <w:ind w:firstLine="709"/>
      <w:jc w:val="both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C65BA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092C"/>
    <w:pPr>
      <w:tabs>
        <w:tab w:val="center" w:pos="4677"/>
        <w:tab w:val="right" w:pos="9355"/>
      </w:tabs>
      <w:ind w:firstLine="0"/>
      <w:jc w:val="left"/>
    </w:pPr>
    <w:rPr>
      <w:rFonts w:asciiTheme="minorHAnsi" w:eastAsiaTheme="minorHAnsi" w:hAnsiTheme="minorHAnsi" w:cstheme="minorBidi"/>
    </w:rPr>
  </w:style>
  <w:style w:type="character" w:customStyle="1" w:styleId="a4">
    <w:name w:val="Верхний колонтитул Знак"/>
    <w:basedOn w:val="a0"/>
    <w:link w:val="a3"/>
    <w:uiPriority w:val="99"/>
    <w:rsid w:val="00EA092C"/>
  </w:style>
  <w:style w:type="character" w:styleId="a5">
    <w:name w:val="page number"/>
    <w:basedOn w:val="a0"/>
    <w:rsid w:val="00EA092C"/>
  </w:style>
  <w:style w:type="paragraph" w:customStyle="1" w:styleId="ConsPlusNormal">
    <w:name w:val="ConsPlusNormal"/>
    <w:rsid w:val="002600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1">
    <w:name w:val="Обычный1"/>
    <w:rsid w:val="001542F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61C8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61C80"/>
    <w:rPr>
      <w:rFonts w:ascii="Segoe UI" w:eastAsia="Times New Roman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C65BA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a8">
    <w:name w:val="Table Grid"/>
    <w:basedOn w:val="a1"/>
    <w:uiPriority w:val="39"/>
    <w:rsid w:val="00AA09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9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93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3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33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28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13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84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67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5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34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2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A6A261-3E39-415F-87C9-953FB3390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1032</Words>
  <Characters>5888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Новикова Мария Викторовна</dc:creator>
  <cp:keywords/>
  <dc:description/>
  <cp:lastModifiedBy>Ленская Ольга Валерьевна</cp:lastModifiedBy>
  <cp:revision>2</cp:revision>
  <cp:lastPrinted>2022-02-28T11:57:00Z</cp:lastPrinted>
  <dcterms:created xsi:type="dcterms:W3CDTF">2022-06-30T13:49:00Z</dcterms:created>
  <dcterms:modified xsi:type="dcterms:W3CDTF">2022-06-30T13:49:00Z</dcterms:modified>
</cp:coreProperties>
</file>